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925" w:rsidRDefault="00B90925" w:rsidP="00A36CC8">
      <w:pPr>
        <w:spacing w:line="360" w:lineRule="auto"/>
        <w:jc w:val="center"/>
        <w:rPr>
          <w:rFonts w:ascii="Arial" w:hAnsi="Arial" w:cs="Arial"/>
          <w:b/>
          <w:sz w:val="44"/>
          <w:szCs w:val="44"/>
        </w:rPr>
      </w:pPr>
    </w:p>
    <w:p w:rsidR="00A36CC8" w:rsidRPr="009E58BE" w:rsidRDefault="006B0293" w:rsidP="00A36CC8">
      <w:pPr>
        <w:spacing w:line="360" w:lineRule="auto"/>
        <w:jc w:val="center"/>
        <w:rPr>
          <w:rFonts w:ascii="Arial" w:hAnsi="Arial" w:cs="Arial"/>
          <w:b/>
          <w:sz w:val="44"/>
          <w:szCs w:val="44"/>
        </w:rPr>
      </w:pPr>
      <w:r w:rsidRPr="009E58BE">
        <w:rPr>
          <w:rFonts w:ascii="Arial" w:hAnsi="Arial" w:cs="Arial"/>
          <w:b/>
          <w:sz w:val="44"/>
          <w:szCs w:val="44"/>
        </w:rPr>
        <w:t>Central Recordkeeping Agency</w:t>
      </w:r>
    </w:p>
    <w:p w:rsidR="00A36CC8" w:rsidRPr="009E58BE" w:rsidRDefault="00A36CC8" w:rsidP="00A36CC8">
      <w:pPr>
        <w:spacing w:line="360" w:lineRule="auto"/>
        <w:jc w:val="center"/>
        <w:rPr>
          <w:rFonts w:ascii="Arial" w:hAnsi="Arial" w:cs="Arial"/>
          <w:b/>
          <w:sz w:val="52"/>
          <w:szCs w:val="52"/>
        </w:rPr>
      </w:pPr>
    </w:p>
    <w:p w:rsidR="00CC19E2" w:rsidRPr="009E58BE" w:rsidRDefault="00CC19E2" w:rsidP="00A36CC8">
      <w:pPr>
        <w:spacing w:line="360" w:lineRule="auto"/>
        <w:jc w:val="center"/>
        <w:rPr>
          <w:rFonts w:ascii="Arial" w:hAnsi="Arial" w:cs="Arial"/>
          <w:b/>
          <w:sz w:val="52"/>
          <w:szCs w:val="52"/>
        </w:rPr>
      </w:pPr>
    </w:p>
    <w:p w:rsidR="00A36CC8" w:rsidRPr="009E58BE" w:rsidRDefault="000D2283" w:rsidP="00A36CC8">
      <w:pPr>
        <w:spacing w:line="360" w:lineRule="auto"/>
        <w:jc w:val="center"/>
        <w:rPr>
          <w:rFonts w:ascii="Arial" w:hAnsi="Arial" w:cs="Arial"/>
          <w:b/>
          <w:sz w:val="32"/>
          <w:szCs w:val="32"/>
        </w:rPr>
      </w:pPr>
      <w:r w:rsidRPr="009E58BE">
        <w:rPr>
          <w:rFonts w:ascii="Arial" w:hAnsi="Arial" w:cs="Arial"/>
          <w:b/>
          <w:noProof/>
          <w:sz w:val="52"/>
          <w:szCs w:val="52"/>
        </w:rPr>
        <w:drawing>
          <wp:inline distT="0" distB="0" distL="0" distR="0" wp14:anchorId="15ED92C9" wp14:editId="5624F30C">
            <wp:extent cx="1666875" cy="7429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742950"/>
                    </a:xfrm>
                    <a:prstGeom prst="rect">
                      <a:avLst/>
                    </a:prstGeom>
                    <a:noFill/>
                    <a:ln>
                      <a:noFill/>
                    </a:ln>
                  </pic:spPr>
                </pic:pic>
              </a:graphicData>
            </a:graphic>
          </wp:inline>
        </w:drawing>
      </w:r>
    </w:p>
    <w:p w:rsidR="000D2283" w:rsidRPr="009E58BE" w:rsidRDefault="000D2283" w:rsidP="009E58BE">
      <w:pPr>
        <w:jc w:val="center"/>
        <w:rPr>
          <w:rFonts w:ascii="Arial" w:hAnsi="Arial" w:cs="Arial"/>
          <w:b/>
          <w:sz w:val="28"/>
          <w:szCs w:val="28"/>
        </w:rPr>
      </w:pPr>
    </w:p>
    <w:p w:rsidR="000D2283" w:rsidRPr="009E58BE" w:rsidRDefault="006B0293" w:rsidP="009E58BE">
      <w:pPr>
        <w:jc w:val="center"/>
        <w:rPr>
          <w:rFonts w:ascii="Arial" w:hAnsi="Arial" w:cs="Arial"/>
          <w:b/>
          <w:sz w:val="28"/>
          <w:szCs w:val="28"/>
        </w:rPr>
      </w:pPr>
      <w:r w:rsidRPr="009E58BE">
        <w:rPr>
          <w:rFonts w:ascii="Arial" w:hAnsi="Arial" w:cs="Arial"/>
          <w:b/>
          <w:sz w:val="28"/>
          <w:szCs w:val="28"/>
        </w:rPr>
        <w:t xml:space="preserve">Standard Operating Procedure </w:t>
      </w:r>
    </w:p>
    <w:p w:rsidR="000D2283" w:rsidRPr="009E58BE" w:rsidRDefault="0002509B" w:rsidP="009E58BE">
      <w:pPr>
        <w:jc w:val="center"/>
        <w:rPr>
          <w:rFonts w:ascii="Arial" w:hAnsi="Arial" w:cs="Arial"/>
          <w:b/>
          <w:sz w:val="28"/>
          <w:szCs w:val="28"/>
        </w:rPr>
      </w:pPr>
      <w:proofErr w:type="gramStart"/>
      <w:r>
        <w:rPr>
          <w:rFonts w:ascii="Arial" w:hAnsi="Arial" w:cs="Arial"/>
          <w:b/>
          <w:sz w:val="28"/>
          <w:szCs w:val="28"/>
        </w:rPr>
        <w:t>o</w:t>
      </w:r>
      <w:r w:rsidR="006B0293" w:rsidRPr="009E58BE">
        <w:rPr>
          <w:rFonts w:ascii="Arial" w:hAnsi="Arial" w:cs="Arial"/>
          <w:b/>
          <w:sz w:val="28"/>
          <w:szCs w:val="28"/>
        </w:rPr>
        <w:t>n</w:t>
      </w:r>
      <w:proofErr w:type="gramEnd"/>
      <w:r w:rsidR="006B0293" w:rsidRPr="009E58BE">
        <w:rPr>
          <w:rFonts w:ascii="Arial" w:hAnsi="Arial" w:cs="Arial"/>
          <w:b/>
          <w:sz w:val="28"/>
          <w:szCs w:val="28"/>
        </w:rPr>
        <w:t xml:space="preserve"> </w:t>
      </w:r>
    </w:p>
    <w:p w:rsidR="00B90925" w:rsidRDefault="006B0293" w:rsidP="009E58BE">
      <w:pPr>
        <w:jc w:val="center"/>
        <w:rPr>
          <w:rFonts w:ascii="Arial" w:hAnsi="Arial" w:cs="Arial"/>
          <w:b/>
          <w:sz w:val="24"/>
          <w:szCs w:val="24"/>
        </w:rPr>
      </w:pPr>
      <w:r w:rsidRPr="009E58BE">
        <w:rPr>
          <w:rFonts w:ascii="Arial" w:hAnsi="Arial" w:cs="Arial"/>
          <w:b/>
          <w:sz w:val="24"/>
          <w:szCs w:val="24"/>
        </w:rPr>
        <w:t xml:space="preserve">Upload of Unequal – Employee &amp; Government Contribution </w:t>
      </w:r>
    </w:p>
    <w:p w:rsidR="00B90925" w:rsidRDefault="006B0293" w:rsidP="009E58BE">
      <w:pPr>
        <w:jc w:val="center"/>
        <w:rPr>
          <w:rFonts w:ascii="Arial" w:hAnsi="Arial" w:cs="Arial"/>
          <w:b/>
          <w:sz w:val="24"/>
          <w:szCs w:val="24"/>
        </w:rPr>
      </w:pPr>
      <w:proofErr w:type="gramStart"/>
      <w:r w:rsidRPr="009E58BE">
        <w:rPr>
          <w:rFonts w:ascii="Arial" w:hAnsi="Arial" w:cs="Arial"/>
          <w:b/>
          <w:sz w:val="24"/>
          <w:szCs w:val="24"/>
        </w:rPr>
        <w:t>for</w:t>
      </w:r>
      <w:proofErr w:type="gramEnd"/>
      <w:r w:rsidRPr="009E58BE">
        <w:rPr>
          <w:rFonts w:ascii="Arial" w:hAnsi="Arial" w:cs="Arial"/>
          <w:b/>
          <w:sz w:val="24"/>
          <w:szCs w:val="24"/>
        </w:rPr>
        <w:t xml:space="preserve"> </w:t>
      </w:r>
    </w:p>
    <w:p w:rsidR="000D2283" w:rsidRPr="009E58BE" w:rsidRDefault="006B0293" w:rsidP="009E58BE">
      <w:pPr>
        <w:jc w:val="center"/>
        <w:rPr>
          <w:rFonts w:ascii="Arial" w:hAnsi="Arial" w:cs="Arial"/>
          <w:b/>
          <w:sz w:val="24"/>
          <w:szCs w:val="24"/>
        </w:rPr>
      </w:pPr>
      <w:r w:rsidRPr="009E58BE">
        <w:rPr>
          <w:rFonts w:ascii="Arial" w:hAnsi="Arial" w:cs="Arial"/>
          <w:b/>
          <w:sz w:val="24"/>
          <w:szCs w:val="24"/>
        </w:rPr>
        <w:t>Government Subscribers</w:t>
      </w:r>
    </w:p>
    <w:p w:rsidR="008C5B74" w:rsidRPr="009E58BE" w:rsidRDefault="008C5B74" w:rsidP="008C5B74">
      <w:pPr>
        <w:tabs>
          <w:tab w:val="left" w:pos="0"/>
          <w:tab w:val="left" w:pos="9900"/>
        </w:tabs>
        <w:ind w:right="10"/>
        <w:jc w:val="center"/>
        <w:rPr>
          <w:rFonts w:ascii="Arial" w:hAnsi="Arial" w:cs="Arial"/>
          <w:b/>
          <w:spacing w:val="-23"/>
          <w:sz w:val="28"/>
          <w:szCs w:val="28"/>
        </w:rPr>
      </w:pPr>
    </w:p>
    <w:p w:rsidR="008C5B74" w:rsidRPr="009E58BE" w:rsidRDefault="006B0293" w:rsidP="008C5B74">
      <w:pPr>
        <w:tabs>
          <w:tab w:val="left" w:pos="0"/>
          <w:tab w:val="left" w:pos="9900"/>
        </w:tabs>
        <w:ind w:right="10"/>
        <w:jc w:val="center"/>
        <w:rPr>
          <w:rFonts w:ascii="Arial" w:hAnsi="Arial" w:cs="Arial"/>
          <w:sz w:val="28"/>
          <w:szCs w:val="28"/>
        </w:rPr>
        <w:sectPr w:rsidR="008C5B74" w:rsidRPr="009E58BE" w:rsidSect="002A0AE2">
          <w:footerReference w:type="default" r:id="rId10"/>
          <w:pgSz w:w="12240" w:h="15840"/>
          <w:pgMar w:top="1170" w:right="990" w:bottom="280" w:left="1340" w:header="0" w:footer="1106" w:gutter="0"/>
          <w:cols w:space="720"/>
          <w:titlePg/>
          <w:docGrid w:linePitch="299"/>
        </w:sectPr>
      </w:pPr>
      <w:r w:rsidRPr="009E58BE">
        <w:rPr>
          <w:rFonts w:ascii="Arial" w:hAnsi="Arial" w:cs="Arial"/>
          <w:b/>
          <w:spacing w:val="-23"/>
          <w:sz w:val="28"/>
          <w:szCs w:val="28"/>
        </w:rPr>
        <w:t>V</w:t>
      </w:r>
      <w:r w:rsidRPr="009E58BE">
        <w:rPr>
          <w:rFonts w:ascii="Arial" w:hAnsi="Arial" w:cs="Arial"/>
          <w:b/>
          <w:spacing w:val="1"/>
          <w:sz w:val="28"/>
          <w:szCs w:val="28"/>
        </w:rPr>
        <w:t>e</w:t>
      </w:r>
      <w:r w:rsidRPr="009E58BE">
        <w:rPr>
          <w:rFonts w:ascii="Arial" w:hAnsi="Arial" w:cs="Arial"/>
          <w:b/>
          <w:sz w:val="28"/>
          <w:szCs w:val="28"/>
        </w:rPr>
        <w:t>rs</w:t>
      </w:r>
      <w:r w:rsidRPr="009E58BE">
        <w:rPr>
          <w:rFonts w:ascii="Arial" w:hAnsi="Arial" w:cs="Arial"/>
          <w:b/>
          <w:spacing w:val="-1"/>
          <w:sz w:val="28"/>
          <w:szCs w:val="28"/>
        </w:rPr>
        <w:t>i</w:t>
      </w:r>
      <w:r w:rsidRPr="009E58BE">
        <w:rPr>
          <w:rFonts w:ascii="Arial" w:hAnsi="Arial" w:cs="Arial"/>
          <w:b/>
          <w:sz w:val="28"/>
          <w:szCs w:val="28"/>
        </w:rPr>
        <w:t>on 1</w:t>
      </w:r>
      <w:r w:rsidR="000F65A3">
        <w:rPr>
          <w:rFonts w:ascii="Arial" w:hAnsi="Arial" w:cs="Arial"/>
          <w:b/>
          <w:sz w:val="28"/>
          <w:szCs w:val="28"/>
        </w:rPr>
        <w:t>.0</w:t>
      </w:r>
    </w:p>
    <w:p w:rsidR="008C5B74" w:rsidRPr="009E58BE" w:rsidRDefault="006B0293" w:rsidP="002A0AE2">
      <w:pPr>
        <w:tabs>
          <w:tab w:val="left" w:pos="7200"/>
        </w:tabs>
        <w:spacing w:before="70"/>
        <w:ind w:right="2660"/>
        <w:rPr>
          <w:rFonts w:ascii="Arial" w:hAnsi="Arial" w:cs="Arial"/>
          <w:b/>
          <w:sz w:val="28"/>
          <w:szCs w:val="28"/>
        </w:rPr>
      </w:pPr>
      <w:r w:rsidRPr="009E58BE">
        <w:rPr>
          <w:rFonts w:ascii="Arial" w:hAnsi="Arial" w:cs="Arial"/>
          <w:b/>
          <w:sz w:val="28"/>
          <w:szCs w:val="28"/>
        </w:rPr>
        <w:lastRenderedPageBreak/>
        <w:t>Ac</w:t>
      </w:r>
      <w:r w:rsidRPr="009E58BE">
        <w:rPr>
          <w:rFonts w:ascii="Arial" w:hAnsi="Arial" w:cs="Arial"/>
          <w:b/>
          <w:spacing w:val="-5"/>
          <w:sz w:val="28"/>
          <w:szCs w:val="28"/>
        </w:rPr>
        <w:t>r</w:t>
      </w:r>
      <w:r w:rsidRPr="009E58BE">
        <w:rPr>
          <w:rFonts w:ascii="Arial" w:hAnsi="Arial" w:cs="Arial"/>
          <w:b/>
          <w:sz w:val="28"/>
          <w:szCs w:val="28"/>
        </w:rPr>
        <w:t>o</w:t>
      </w:r>
      <w:r w:rsidRPr="009E58BE">
        <w:rPr>
          <w:rFonts w:ascii="Arial" w:hAnsi="Arial" w:cs="Arial"/>
          <w:b/>
          <w:spacing w:val="-1"/>
          <w:sz w:val="28"/>
          <w:szCs w:val="28"/>
        </w:rPr>
        <w:t>n</w:t>
      </w:r>
      <w:r w:rsidRPr="009E58BE">
        <w:rPr>
          <w:rFonts w:ascii="Arial" w:hAnsi="Arial" w:cs="Arial"/>
          <w:b/>
          <w:sz w:val="28"/>
          <w:szCs w:val="28"/>
        </w:rPr>
        <w:t>y</w:t>
      </w:r>
      <w:r w:rsidRPr="009E58BE">
        <w:rPr>
          <w:rFonts w:ascii="Arial" w:hAnsi="Arial" w:cs="Arial"/>
          <w:b/>
          <w:spacing w:val="2"/>
          <w:sz w:val="28"/>
          <w:szCs w:val="28"/>
        </w:rPr>
        <w:t>m</w:t>
      </w:r>
      <w:r w:rsidRPr="009E58BE">
        <w:rPr>
          <w:rFonts w:ascii="Arial" w:hAnsi="Arial" w:cs="Arial"/>
          <w:b/>
          <w:sz w:val="28"/>
          <w:szCs w:val="28"/>
        </w:rPr>
        <w:t>s</w:t>
      </w:r>
      <w:r w:rsidRPr="009E58BE">
        <w:rPr>
          <w:rFonts w:ascii="Arial" w:hAnsi="Arial" w:cs="Arial"/>
          <w:b/>
          <w:spacing w:val="-1"/>
          <w:sz w:val="28"/>
          <w:szCs w:val="28"/>
        </w:rPr>
        <w:t xml:space="preserve"> </w:t>
      </w:r>
      <w:r w:rsidRPr="009E58BE">
        <w:rPr>
          <w:rFonts w:ascii="Arial" w:hAnsi="Arial" w:cs="Arial"/>
          <w:b/>
          <w:sz w:val="28"/>
          <w:szCs w:val="28"/>
        </w:rPr>
        <w:t>and</w:t>
      </w:r>
      <w:r w:rsidRPr="009E58BE">
        <w:rPr>
          <w:rFonts w:ascii="Arial" w:hAnsi="Arial" w:cs="Arial"/>
          <w:b/>
          <w:spacing w:val="-14"/>
          <w:sz w:val="28"/>
          <w:szCs w:val="28"/>
        </w:rPr>
        <w:t xml:space="preserve"> </w:t>
      </w:r>
      <w:r w:rsidRPr="009E58BE">
        <w:rPr>
          <w:rFonts w:ascii="Arial" w:hAnsi="Arial" w:cs="Arial"/>
          <w:b/>
          <w:sz w:val="28"/>
          <w:szCs w:val="28"/>
        </w:rPr>
        <w:t>A</w:t>
      </w:r>
      <w:r w:rsidRPr="009E58BE">
        <w:rPr>
          <w:rFonts w:ascii="Arial" w:hAnsi="Arial" w:cs="Arial"/>
          <w:b/>
          <w:spacing w:val="-1"/>
          <w:sz w:val="28"/>
          <w:szCs w:val="28"/>
        </w:rPr>
        <w:t>b</w:t>
      </w:r>
      <w:r w:rsidRPr="009E58BE">
        <w:rPr>
          <w:rFonts w:ascii="Arial" w:hAnsi="Arial" w:cs="Arial"/>
          <w:b/>
          <w:sz w:val="28"/>
          <w:szCs w:val="28"/>
        </w:rPr>
        <w:t>b</w:t>
      </w:r>
      <w:r w:rsidRPr="009E58BE">
        <w:rPr>
          <w:rFonts w:ascii="Arial" w:hAnsi="Arial" w:cs="Arial"/>
          <w:b/>
          <w:spacing w:val="-5"/>
          <w:sz w:val="28"/>
          <w:szCs w:val="28"/>
        </w:rPr>
        <w:t>r</w:t>
      </w:r>
      <w:r w:rsidRPr="009E58BE">
        <w:rPr>
          <w:rFonts w:ascii="Arial" w:hAnsi="Arial" w:cs="Arial"/>
          <w:b/>
          <w:sz w:val="28"/>
          <w:szCs w:val="28"/>
        </w:rPr>
        <w:t>ev</w:t>
      </w:r>
      <w:r w:rsidRPr="009E58BE">
        <w:rPr>
          <w:rFonts w:ascii="Arial" w:hAnsi="Arial" w:cs="Arial"/>
          <w:b/>
          <w:spacing w:val="-1"/>
          <w:sz w:val="28"/>
          <w:szCs w:val="28"/>
        </w:rPr>
        <w:t>i</w:t>
      </w:r>
      <w:r w:rsidRPr="009E58BE">
        <w:rPr>
          <w:rFonts w:ascii="Arial" w:hAnsi="Arial" w:cs="Arial"/>
          <w:b/>
          <w:sz w:val="28"/>
          <w:szCs w:val="28"/>
        </w:rPr>
        <w:t>a</w:t>
      </w:r>
      <w:r w:rsidRPr="009E58BE">
        <w:rPr>
          <w:rFonts w:ascii="Arial" w:hAnsi="Arial" w:cs="Arial"/>
          <w:b/>
          <w:spacing w:val="2"/>
          <w:sz w:val="28"/>
          <w:szCs w:val="28"/>
        </w:rPr>
        <w:t>t</w:t>
      </w:r>
      <w:r w:rsidRPr="009E58BE">
        <w:rPr>
          <w:rFonts w:ascii="Arial" w:hAnsi="Arial" w:cs="Arial"/>
          <w:b/>
          <w:spacing w:val="-1"/>
          <w:sz w:val="28"/>
          <w:szCs w:val="28"/>
        </w:rPr>
        <w:t>i</w:t>
      </w:r>
      <w:r w:rsidRPr="009E58BE">
        <w:rPr>
          <w:rFonts w:ascii="Arial" w:hAnsi="Arial" w:cs="Arial"/>
          <w:b/>
          <w:sz w:val="28"/>
          <w:szCs w:val="28"/>
        </w:rPr>
        <w:t>ons</w:t>
      </w:r>
    </w:p>
    <w:p w:rsidR="008C5B74" w:rsidRPr="009E58BE" w:rsidRDefault="008C5B74" w:rsidP="008C5B74">
      <w:pPr>
        <w:spacing w:before="8" w:line="120" w:lineRule="exact"/>
        <w:rPr>
          <w:rFonts w:ascii="Arial" w:hAnsi="Arial" w:cs="Arial"/>
          <w:sz w:val="24"/>
          <w:szCs w:val="24"/>
        </w:rPr>
      </w:pPr>
    </w:p>
    <w:p w:rsidR="008C5B74" w:rsidRPr="009E58BE" w:rsidRDefault="006B0293" w:rsidP="008C5B74">
      <w:pPr>
        <w:spacing w:line="260" w:lineRule="exact"/>
        <w:ind w:left="142"/>
        <w:jc w:val="both"/>
        <w:rPr>
          <w:rFonts w:ascii="Arial" w:hAnsi="Arial" w:cs="Arial"/>
          <w:position w:val="-1"/>
          <w:sz w:val="24"/>
          <w:szCs w:val="24"/>
        </w:rPr>
      </w:pPr>
      <w:r w:rsidRPr="009E58BE">
        <w:rPr>
          <w:rFonts w:ascii="Arial" w:hAnsi="Arial" w:cs="Arial"/>
          <w:spacing w:val="-1"/>
          <w:position w:val="-1"/>
          <w:sz w:val="24"/>
          <w:szCs w:val="24"/>
        </w:rPr>
        <w:t>T</w:t>
      </w:r>
      <w:r w:rsidRPr="009E58BE">
        <w:rPr>
          <w:rFonts w:ascii="Arial" w:hAnsi="Arial" w:cs="Arial"/>
          <w:position w:val="-1"/>
          <w:sz w:val="24"/>
          <w:szCs w:val="24"/>
        </w:rPr>
        <w:t>he</w:t>
      </w:r>
      <w:r w:rsidRPr="009E58BE">
        <w:rPr>
          <w:rFonts w:ascii="Arial" w:hAnsi="Arial" w:cs="Arial"/>
          <w:spacing w:val="1"/>
          <w:position w:val="-1"/>
          <w:sz w:val="24"/>
          <w:szCs w:val="24"/>
        </w:rPr>
        <w:t xml:space="preserve"> </w:t>
      </w:r>
      <w:r w:rsidRPr="009E58BE">
        <w:rPr>
          <w:rFonts w:ascii="Arial" w:hAnsi="Arial" w:cs="Arial"/>
          <w:position w:val="-1"/>
          <w:sz w:val="24"/>
          <w:szCs w:val="24"/>
        </w:rPr>
        <w:t>fo</w:t>
      </w:r>
      <w:r w:rsidRPr="009E58BE">
        <w:rPr>
          <w:rFonts w:ascii="Arial" w:hAnsi="Arial" w:cs="Arial"/>
          <w:spacing w:val="-1"/>
          <w:position w:val="-1"/>
          <w:sz w:val="24"/>
          <w:szCs w:val="24"/>
        </w:rPr>
        <w:t>ll</w:t>
      </w:r>
      <w:r w:rsidRPr="009E58BE">
        <w:rPr>
          <w:rFonts w:ascii="Arial" w:hAnsi="Arial" w:cs="Arial"/>
          <w:position w:val="-1"/>
          <w:sz w:val="24"/>
          <w:szCs w:val="24"/>
        </w:rPr>
        <w:t>ow</w:t>
      </w:r>
      <w:r w:rsidRPr="009E58BE">
        <w:rPr>
          <w:rFonts w:ascii="Arial" w:hAnsi="Arial" w:cs="Arial"/>
          <w:spacing w:val="-1"/>
          <w:position w:val="-1"/>
          <w:sz w:val="24"/>
          <w:szCs w:val="24"/>
        </w:rPr>
        <w:t>i</w:t>
      </w:r>
      <w:r w:rsidRPr="009E58BE">
        <w:rPr>
          <w:rFonts w:ascii="Arial" w:hAnsi="Arial" w:cs="Arial"/>
          <w:position w:val="-1"/>
          <w:sz w:val="24"/>
          <w:szCs w:val="24"/>
        </w:rPr>
        <w:t>ng</w:t>
      </w:r>
      <w:r w:rsidRPr="009E58BE">
        <w:rPr>
          <w:rFonts w:ascii="Arial" w:hAnsi="Arial" w:cs="Arial"/>
          <w:spacing w:val="2"/>
          <w:position w:val="-1"/>
          <w:sz w:val="24"/>
          <w:szCs w:val="24"/>
        </w:rPr>
        <w:t xml:space="preserve"> </w:t>
      </w:r>
      <w:r w:rsidRPr="009E58BE">
        <w:rPr>
          <w:rFonts w:ascii="Arial" w:hAnsi="Arial" w:cs="Arial"/>
          <w:position w:val="-1"/>
          <w:sz w:val="24"/>
          <w:szCs w:val="24"/>
        </w:rPr>
        <w:t>acro</w:t>
      </w:r>
      <w:r w:rsidRPr="009E58BE">
        <w:rPr>
          <w:rFonts w:ascii="Arial" w:hAnsi="Arial" w:cs="Arial"/>
          <w:spacing w:val="2"/>
          <w:position w:val="-1"/>
          <w:sz w:val="24"/>
          <w:szCs w:val="24"/>
        </w:rPr>
        <w:t>n</w:t>
      </w:r>
      <w:r w:rsidRPr="009E58BE">
        <w:rPr>
          <w:rFonts w:ascii="Arial" w:hAnsi="Arial" w:cs="Arial"/>
          <w:spacing w:val="-2"/>
          <w:position w:val="-1"/>
          <w:sz w:val="24"/>
          <w:szCs w:val="24"/>
        </w:rPr>
        <w:t>y</w:t>
      </w:r>
      <w:r w:rsidRPr="009E58BE">
        <w:rPr>
          <w:rFonts w:ascii="Arial" w:hAnsi="Arial" w:cs="Arial"/>
          <w:spacing w:val="-3"/>
          <w:position w:val="-1"/>
          <w:sz w:val="24"/>
          <w:szCs w:val="24"/>
        </w:rPr>
        <w:t>m</w:t>
      </w:r>
      <w:r w:rsidRPr="009E58BE">
        <w:rPr>
          <w:rFonts w:ascii="Arial" w:hAnsi="Arial" w:cs="Arial"/>
          <w:position w:val="-1"/>
          <w:sz w:val="24"/>
          <w:szCs w:val="24"/>
        </w:rPr>
        <w:t>s</w:t>
      </w:r>
      <w:r w:rsidRPr="009E58BE">
        <w:rPr>
          <w:rFonts w:ascii="Arial" w:hAnsi="Arial" w:cs="Arial"/>
          <w:spacing w:val="2"/>
          <w:position w:val="-1"/>
          <w:sz w:val="24"/>
          <w:szCs w:val="24"/>
        </w:rPr>
        <w:t xml:space="preserve"> </w:t>
      </w:r>
      <w:r w:rsidRPr="009E58BE">
        <w:rPr>
          <w:rFonts w:ascii="Arial" w:hAnsi="Arial" w:cs="Arial"/>
          <w:position w:val="-1"/>
          <w:sz w:val="24"/>
          <w:szCs w:val="24"/>
        </w:rPr>
        <w:t>and</w:t>
      </w:r>
      <w:r w:rsidRPr="009E58BE">
        <w:rPr>
          <w:rFonts w:ascii="Arial" w:hAnsi="Arial" w:cs="Arial"/>
          <w:spacing w:val="1"/>
          <w:position w:val="-1"/>
          <w:sz w:val="24"/>
          <w:szCs w:val="24"/>
        </w:rPr>
        <w:t xml:space="preserve"> </w:t>
      </w:r>
      <w:r w:rsidRPr="009E58BE">
        <w:rPr>
          <w:rFonts w:ascii="Arial" w:hAnsi="Arial" w:cs="Arial"/>
          <w:position w:val="-1"/>
          <w:sz w:val="24"/>
          <w:szCs w:val="24"/>
        </w:rPr>
        <w:t>abbrev</w:t>
      </w:r>
      <w:r w:rsidRPr="009E58BE">
        <w:rPr>
          <w:rFonts w:ascii="Arial" w:hAnsi="Arial" w:cs="Arial"/>
          <w:spacing w:val="-1"/>
          <w:position w:val="-1"/>
          <w:sz w:val="24"/>
          <w:szCs w:val="24"/>
        </w:rPr>
        <w:t>i</w:t>
      </w:r>
      <w:r w:rsidRPr="009E58BE">
        <w:rPr>
          <w:rFonts w:ascii="Arial" w:hAnsi="Arial" w:cs="Arial"/>
          <w:spacing w:val="1"/>
          <w:position w:val="-1"/>
          <w:sz w:val="24"/>
          <w:szCs w:val="24"/>
        </w:rPr>
        <w:t>a</w:t>
      </w:r>
      <w:r w:rsidRPr="009E58BE">
        <w:rPr>
          <w:rFonts w:ascii="Arial" w:hAnsi="Arial" w:cs="Arial"/>
          <w:spacing w:val="-1"/>
          <w:position w:val="-1"/>
          <w:sz w:val="24"/>
          <w:szCs w:val="24"/>
        </w:rPr>
        <w:t>ti</w:t>
      </w:r>
      <w:r w:rsidRPr="009E58BE">
        <w:rPr>
          <w:rFonts w:ascii="Arial" w:hAnsi="Arial" w:cs="Arial"/>
          <w:position w:val="-1"/>
          <w:sz w:val="24"/>
          <w:szCs w:val="24"/>
        </w:rPr>
        <w:t>ons have</w:t>
      </w:r>
      <w:r w:rsidRPr="009E58BE">
        <w:rPr>
          <w:rFonts w:ascii="Arial" w:hAnsi="Arial" w:cs="Arial"/>
          <w:spacing w:val="1"/>
          <w:position w:val="-1"/>
          <w:sz w:val="24"/>
          <w:szCs w:val="24"/>
        </w:rPr>
        <w:t xml:space="preserve"> </w:t>
      </w:r>
      <w:r w:rsidRPr="009E58BE">
        <w:rPr>
          <w:rFonts w:ascii="Arial" w:hAnsi="Arial" w:cs="Arial"/>
          <w:position w:val="-1"/>
          <w:sz w:val="24"/>
          <w:szCs w:val="24"/>
        </w:rPr>
        <w:t xml:space="preserve">been used </w:t>
      </w:r>
      <w:r w:rsidRPr="009E58BE">
        <w:rPr>
          <w:rFonts w:ascii="Arial" w:hAnsi="Arial" w:cs="Arial"/>
          <w:spacing w:val="-1"/>
          <w:position w:val="-1"/>
          <w:sz w:val="24"/>
          <w:szCs w:val="24"/>
        </w:rPr>
        <w:t>i</w:t>
      </w:r>
      <w:r w:rsidRPr="009E58BE">
        <w:rPr>
          <w:rFonts w:ascii="Arial" w:hAnsi="Arial" w:cs="Arial"/>
          <w:position w:val="-1"/>
          <w:sz w:val="24"/>
          <w:szCs w:val="24"/>
        </w:rPr>
        <w:t xml:space="preserve">n </w:t>
      </w:r>
      <w:r w:rsidRPr="009E58BE">
        <w:rPr>
          <w:rFonts w:ascii="Arial" w:hAnsi="Arial" w:cs="Arial"/>
          <w:spacing w:val="-1"/>
          <w:position w:val="-1"/>
          <w:sz w:val="24"/>
          <w:szCs w:val="24"/>
        </w:rPr>
        <w:t>t</w:t>
      </w:r>
      <w:r w:rsidRPr="009E58BE">
        <w:rPr>
          <w:rFonts w:ascii="Arial" w:hAnsi="Arial" w:cs="Arial"/>
          <w:position w:val="-1"/>
          <w:sz w:val="24"/>
          <w:szCs w:val="24"/>
        </w:rPr>
        <w:t>h</w:t>
      </w:r>
      <w:r w:rsidRPr="009E58BE">
        <w:rPr>
          <w:rFonts w:ascii="Arial" w:hAnsi="Arial" w:cs="Arial"/>
          <w:spacing w:val="-1"/>
          <w:position w:val="-1"/>
          <w:sz w:val="24"/>
          <w:szCs w:val="24"/>
        </w:rPr>
        <w:t>i</w:t>
      </w:r>
      <w:r w:rsidRPr="009E58BE">
        <w:rPr>
          <w:rFonts w:ascii="Arial" w:hAnsi="Arial" w:cs="Arial"/>
          <w:position w:val="-1"/>
          <w:sz w:val="24"/>
          <w:szCs w:val="24"/>
        </w:rPr>
        <w:t>s</w:t>
      </w:r>
      <w:r w:rsidRPr="009E58BE">
        <w:rPr>
          <w:rFonts w:ascii="Arial" w:hAnsi="Arial" w:cs="Arial"/>
          <w:spacing w:val="2"/>
          <w:position w:val="-1"/>
          <w:sz w:val="24"/>
          <w:szCs w:val="24"/>
        </w:rPr>
        <w:t xml:space="preserve"> </w:t>
      </w:r>
      <w:r w:rsidRPr="009E58BE">
        <w:rPr>
          <w:rFonts w:ascii="Arial" w:hAnsi="Arial" w:cs="Arial"/>
          <w:position w:val="-1"/>
          <w:sz w:val="24"/>
          <w:szCs w:val="24"/>
        </w:rPr>
        <w:t>docu</w:t>
      </w:r>
      <w:r w:rsidRPr="009E58BE">
        <w:rPr>
          <w:rFonts w:ascii="Arial" w:hAnsi="Arial" w:cs="Arial"/>
          <w:spacing w:val="-1"/>
          <w:position w:val="-1"/>
          <w:sz w:val="24"/>
          <w:szCs w:val="24"/>
        </w:rPr>
        <w:t>m</w:t>
      </w:r>
      <w:r w:rsidRPr="009E58BE">
        <w:rPr>
          <w:rFonts w:ascii="Arial" w:hAnsi="Arial" w:cs="Arial"/>
          <w:position w:val="-1"/>
          <w:sz w:val="24"/>
          <w:szCs w:val="24"/>
        </w:rPr>
        <w:t>en</w:t>
      </w:r>
      <w:r w:rsidRPr="009E58BE">
        <w:rPr>
          <w:rFonts w:ascii="Arial" w:hAnsi="Arial" w:cs="Arial"/>
          <w:spacing w:val="1"/>
          <w:position w:val="-1"/>
          <w:sz w:val="24"/>
          <w:szCs w:val="24"/>
        </w:rPr>
        <w:t>t</w:t>
      </w:r>
      <w:r w:rsidRPr="009E58BE">
        <w:rPr>
          <w:rFonts w:ascii="Arial" w:hAnsi="Arial" w:cs="Arial"/>
          <w:position w:val="-1"/>
          <w:sz w:val="24"/>
          <w:szCs w:val="24"/>
        </w:rPr>
        <w:t>:</w:t>
      </w:r>
    </w:p>
    <w:p w:rsidR="008C5B74" w:rsidRPr="009E58BE" w:rsidRDefault="008C5B74" w:rsidP="008C5B74">
      <w:pPr>
        <w:spacing w:line="260" w:lineRule="exact"/>
        <w:ind w:left="142"/>
        <w:jc w:val="both"/>
        <w:rPr>
          <w:rFonts w:ascii="Arial" w:hAnsi="Arial" w:cs="Arial"/>
          <w:position w:val="-1"/>
          <w:sz w:val="24"/>
          <w:szCs w:val="24"/>
        </w:rPr>
      </w:pPr>
    </w:p>
    <w:tbl>
      <w:tblPr>
        <w:tblW w:w="9815" w:type="dxa"/>
        <w:tblInd w:w="94" w:type="dxa"/>
        <w:tblLayout w:type="fixed"/>
        <w:tblCellMar>
          <w:left w:w="0" w:type="dxa"/>
          <w:right w:w="0" w:type="dxa"/>
        </w:tblCellMar>
        <w:tblLook w:val="01E0" w:firstRow="1" w:lastRow="1" w:firstColumn="1" w:lastColumn="1" w:noHBand="0" w:noVBand="0"/>
      </w:tblPr>
      <w:tblGrid>
        <w:gridCol w:w="2705"/>
        <w:gridCol w:w="7110"/>
      </w:tblGrid>
      <w:tr w:rsidR="008C5B74" w:rsidRPr="00DE0514" w:rsidTr="00C00B8E">
        <w:trPr>
          <w:trHeight w:hRule="exact" w:val="343"/>
        </w:trPr>
        <w:tc>
          <w:tcPr>
            <w:tcW w:w="2705"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line="260" w:lineRule="exact"/>
              <w:ind w:left="22"/>
              <w:jc w:val="center"/>
              <w:rPr>
                <w:rFonts w:ascii="Arial" w:hAnsi="Arial" w:cs="Arial"/>
                <w:sz w:val="24"/>
                <w:szCs w:val="24"/>
              </w:rPr>
            </w:pPr>
            <w:r w:rsidRPr="009E58BE">
              <w:rPr>
                <w:rFonts w:ascii="Arial" w:hAnsi="Arial" w:cs="Arial"/>
                <w:b/>
                <w:sz w:val="24"/>
                <w:szCs w:val="24"/>
              </w:rPr>
              <w:t>A</w:t>
            </w:r>
            <w:r w:rsidRPr="009E58BE">
              <w:rPr>
                <w:rFonts w:ascii="Arial" w:hAnsi="Arial" w:cs="Arial"/>
                <w:b/>
                <w:spacing w:val="-1"/>
                <w:sz w:val="24"/>
                <w:szCs w:val="24"/>
              </w:rPr>
              <w:t>C</w:t>
            </w:r>
            <w:r w:rsidRPr="009E58BE">
              <w:rPr>
                <w:rFonts w:ascii="Arial" w:hAnsi="Arial" w:cs="Arial"/>
                <w:b/>
                <w:sz w:val="24"/>
                <w:szCs w:val="24"/>
              </w:rPr>
              <w:t>R</w:t>
            </w:r>
            <w:r w:rsidRPr="009E58BE">
              <w:rPr>
                <w:rFonts w:ascii="Arial" w:hAnsi="Arial" w:cs="Arial"/>
                <w:b/>
                <w:spacing w:val="-1"/>
                <w:sz w:val="24"/>
                <w:szCs w:val="24"/>
              </w:rPr>
              <w:t>O</w:t>
            </w:r>
            <w:r w:rsidRPr="009E58BE">
              <w:rPr>
                <w:rFonts w:ascii="Arial" w:hAnsi="Arial" w:cs="Arial"/>
                <w:b/>
                <w:sz w:val="24"/>
                <w:szCs w:val="24"/>
              </w:rPr>
              <w:t>NYM</w:t>
            </w:r>
          </w:p>
        </w:tc>
        <w:tc>
          <w:tcPr>
            <w:tcW w:w="7110"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line="260" w:lineRule="exact"/>
              <w:ind w:left="22"/>
              <w:jc w:val="center"/>
              <w:rPr>
                <w:rFonts w:ascii="Arial" w:hAnsi="Arial" w:cs="Arial"/>
                <w:sz w:val="24"/>
                <w:szCs w:val="24"/>
              </w:rPr>
            </w:pPr>
            <w:r w:rsidRPr="009E58BE">
              <w:rPr>
                <w:rFonts w:ascii="Arial" w:hAnsi="Arial" w:cs="Arial"/>
                <w:b/>
                <w:spacing w:val="-1"/>
                <w:sz w:val="24"/>
                <w:szCs w:val="24"/>
              </w:rPr>
              <w:t>D</w:t>
            </w:r>
            <w:r w:rsidRPr="009E58BE">
              <w:rPr>
                <w:rFonts w:ascii="Arial" w:hAnsi="Arial" w:cs="Arial"/>
                <w:b/>
                <w:sz w:val="24"/>
                <w:szCs w:val="24"/>
              </w:rPr>
              <w:t>ESC</w:t>
            </w:r>
            <w:r w:rsidRPr="009E58BE">
              <w:rPr>
                <w:rFonts w:ascii="Arial" w:hAnsi="Arial" w:cs="Arial"/>
                <w:b/>
                <w:spacing w:val="-1"/>
                <w:sz w:val="24"/>
                <w:szCs w:val="24"/>
              </w:rPr>
              <w:t>R</w:t>
            </w:r>
            <w:r w:rsidRPr="009E58BE">
              <w:rPr>
                <w:rFonts w:ascii="Arial" w:hAnsi="Arial" w:cs="Arial"/>
                <w:b/>
                <w:sz w:val="24"/>
                <w:szCs w:val="24"/>
              </w:rPr>
              <w:t>I</w:t>
            </w:r>
            <w:r w:rsidRPr="009E58BE">
              <w:rPr>
                <w:rFonts w:ascii="Arial" w:hAnsi="Arial" w:cs="Arial"/>
                <w:b/>
                <w:spacing w:val="-1"/>
                <w:sz w:val="24"/>
                <w:szCs w:val="24"/>
              </w:rPr>
              <w:t>P</w:t>
            </w:r>
            <w:r w:rsidRPr="009E58BE">
              <w:rPr>
                <w:rFonts w:ascii="Arial" w:hAnsi="Arial" w:cs="Arial"/>
                <w:b/>
                <w:sz w:val="24"/>
                <w:szCs w:val="24"/>
              </w:rPr>
              <w:t>TI</w:t>
            </w:r>
            <w:r w:rsidRPr="009E58BE">
              <w:rPr>
                <w:rFonts w:ascii="Arial" w:hAnsi="Arial" w:cs="Arial"/>
                <w:b/>
                <w:spacing w:val="-1"/>
                <w:sz w:val="24"/>
                <w:szCs w:val="24"/>
              </w:rPr>
              <w:t>O</w:t>
            </w:r>
            <w:r w:rsidRPr="009E58BE">
              <w:rPr>
                <w:rFonts w:ascii="Arial" w:hAnsi="Arial" w:cs="Arial"/>
                <w:b/>
                <w:sz w:val="24"/>
                <w:szCs w:val="24"/>
              </w:rPr>
              <w:t>N</w:t>
            </w:r>
          </w:p>
        </w:tc>
      </w:tr>
      <w:tr w:rsidR="008C5B74" w:rsidRPr="00DE0514" w:rsidTr="00C00B8E">
        <w:trPr>
          <w:trHeight w:hRule="exact" w:val="345"/>
        </w:trPr>
        <w:tc>
          <w:tcPr>
            <w:tcW w:w="2705"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CRA</w:t>
            </w:r>
          </w:p>
        </w:tc>
        <w:tc>
          <w:tcPr>
            <w:tcW w:w="7110"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Central Recordkeeping Agency</w:t>
            </w:r>
          </w:p>
        </w:tc>
      </w:tr>
      <w:tr w:rsidR="008C5B74" w:rsidRPr="00DE0514" w:rsidTr="00C00B8E">
        <w:trPr>
          <w:trHeight w:hRule="exact" w:val="343"/>
        </w:trPr>
        <w:tc>
          <w:tcPr>
            <w:tcW w:w="2705"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PFRDA</w:t>
            </w:r>
          </w:p>
        </w:tc>
        <w:tc>
          <w:tcPr>
            <w:tcW w:w="7110"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 xml:space="preserve">Pension Fund Regulatory </w:t>
            </w:r>
            <w:r w:rsidR="00FA6FA7">
              <w:rPr>
                <w:rFonts w:ascii="Arial" w:hAnsi="Arial" w:cs="Arial"/>
                <w:bCs/>
                <w:sz w:val="24"/>
                <w:szCs w:val="24"/>
              </w:rPr>
              <w:t xml:space="preserve">and </w:t>
            </w:r>
            <w:r w:rsidRPr="009E58BE">
              <w:rPr>
                <w:rFonts w:ascii="Arial" w:hAnsi="Arial" w:cs="Arial"/>
                <w:bCs/>
                <w:sz w:val="24"/>
                <w:szCs w:val="24"/>
              </w:rPr>
              <w:t>Development Authority</w:t>
            </w:r>
          </w:p>
        </w:tc>
      </w:tr>
      <w:tr w:rsidR="008C5B74" w:rsidRPr="00DE0514" w:rsidTr="00C00B8E">
        <w:trPr>
          <w:trHeight w:hRule="exact" w:val="343"/>
        </w:trPr>
        <w:tc>
          <w:tcPr>
            <w:tcW w:w="2705"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NPS</w:t>
            </w:r>
          </w:p>
        </w:tc>
        <w:tc>
          <w:tcPr>
            <w:tcW w:w="7110"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National Pension System</w:t>
            </w:r>
          </w:p>
        </w:tc>
      </w:tr>
      <w:tr w:rsidR="008C5B74" w:rsidRPr="00DE0514" w:rsidTr="00C00B8E">
        <w:trPr>
          <w:trHeight w:hRule="exact" w:val="345"/>
        </w:trPr>
        <w:tc>
          <w:tcPr>
            <w:tcW w:w="2705"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NSDL e-</w:t>
            </w:r>
            <w:proofErr w:type="spellStart"/>
            <w:r w:rsidRPr="009E58BE">
              <w:rPr>
                <w:rFonts w:ascii="Arial" w:hAnsi="Arial" w:cs="Arial"/>
                <w:bCs/>
                <w:sz w:val="24"/>
                <w:szCs w:val="24"/>
              </w:rPr>
              <w:t>Gov</w:t>
            </w:r>
            <w:proofErr w:type="spellEnd"/>
          </w:p>
        </w:tc>
        <w:tc>
          <w:tcPr>
            <w:tcW w:w="7110"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NSDL e-Governance Infrastructure Ltd.</w:t>
            </w:r>
          </w:p>
        </w:tc>
      </w:tr>
      <w:tr w:rsidR="008C5B74" w:rsidRPr="00DE0514" w:rsidTr="00C00B8E">
        <w:trPr>
          <w:trHeight w:hRule="exact" w:val="343"/>
        </w:trPr>
        <w:tc>
          <w:tcPr>
            <w:tcW w:w="2705"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PRAN</w:t>
            </w:r>
          </w:p>
        </w:tc>
        <w:tc>
          <w:tcPr>
            <w:tcW w:w="7110"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Permanent Retirement Account Number</w:t>
            </w:r>
          </w:p>
        </w:tc>
      </w:tr>
      <w:tr w:rsidR="008C5B74" w:rsidRPr="00DE0514" w:rsidTr="00C00B8E">
        <w:trPr>
          <w:trHeight w:hRule="exact" w:val="345"/>
        </w:trPr>
        <w:tc>
          <w:tcPr>
            <w:tcW w:w="2705"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CG</w:t>
            </w:r>
          </w:p>
        </w:tc>
        <w:tc>
          <w:tcPr>
            <w:tcW w:w="7110"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Central Government</w:t>
            </w:r>
          </w:p>
        </w:tc>
      </w:tr>
      <w:tr w:rsidR="00672D63" w:rsidRPr="00DE0514" w:rsidTr="00C00B8E">
        <w:trPr>
          <w:trHeight w:hRule="exact" w:val="345"/>
        </w:trPr>
        <w:tc>
          <w:tcPr>
            <w:tcW w:w="2705" w:type="dxa"/>
            <w:tcBorders>
              <w:top w:val="single" w:sz="7" w:space="0" w:color="000009"/>
              <w:left w:val="single" w:sz="7" w:space="0" w:color="000009"/>
              <w:bottom w:val="single" w:sz="7" w:space="0" w:color="000009"/>
              <w:right w:val="single" w:sz="7" w:space="0" w:color="000009"/>
            </w:tcBorders>
          </w:tcPr>
          <w:p w:rsidR="00672D63"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SG</w:t>
            </w:r>
          </w:p>
        </w:tc>
        <w:tc>
          <w:tcPr>
            <w:tcW w:w="7110" w:type="dxa"/>
            <w:tcBorders>
              <w:top w:val="single" w:sz="7" w:space="0" w:color="000009"/>
              <w:left w:val="single" w:sz="7" w:space="0" w:color="000009"/>
              <w:bottom w:val="single" w:sz="7" w:space="0" w:color="000009"/>
              <w:right w:val="single" w:sz="7" w:space="0" w:color="000009"/>
            </w:tcBorders>
          </w:tcPr>
          <w:p w:rsidR="00672D63"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State Government</w:t>
            </w:r>
          </w:p>
        </w:tc>
      </w:tr>
      <w:tr w:rsidR="008C5B74" w:rsidRPr="00DE0514" w:rsidTr="00C00B8E">
        <w:trPr>
          <w:trHeight w:hRule="exact" w:val="345"/>
        </w:trPr>
        <w:tc>
          <w:tcPr>
            <w:tcW w:w="2705"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Pr.AO</w:t>
            </w:r>
          </w:p>
        </w:tc>
        <w:tc>
          <w:tcPr>
            <w:tcW w:w="7110"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Principal Accounts Office</w:t>
            </w:r>
          </w:p>
        </w:tc>
      </w:tr>
      <w:tr w:rsidR="008C5B74" w:rsidRPr="00DE0514" w:rsidTr="00C00B8E">
        <w:trPr>
          <w:trHeight w:hRule="exact" w:val="343"/>
        </w:trPr>
        <w:tc>
          <w:tcPr>
            <w:tcW w:w="2705"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PAO</w:t>
            </w:r>
          </w:p>
        </w:tc>
        <w:tc>
          <w:tcPr>
            <w:tcW w:w="7110"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 xml:space="preserve">Pay &amp; Account Office </w:t>
            </w:r>
          </w:p>
        </w:tc>
      </w:tr>
      <w:tr w:rsidR="008C5B74" w:rsidRPr="00DE0514" w:rsidTr="00C00B8E">
        <w:trPr>
          <w:trHeight w:hRule="exact" w:val="345"/>
        </w:trPr>
        <w:tc>
          <w:tcPr>
            <w:tcW w:w="2705"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DTA</w:t>
            </w:r>
          </w:p>
        </w:tc>
        <w:tc>
          <w:tcPr>
            <w:tcW w:w="7110"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 xml:space="preserve">Directorate </w:t>
            </w:r>
            <w:r w:rsidR="0002509B">
              <w:rPr>
                <w:rFonts w:ascii="Arial" w:hAnsi="Arial" w:cs="Arial"/>
                <w:bCs/>
                <w:sz w:val="24"/>
                <w:szCs w:val="24"/>
              </w:rPr>
              <w:t xml:space="preserve">of </w:t>
            </w:r>
            <w:r w:rsidRPr="009E58BE">
              <w:rPr>
                <w:rFonts w:ascii="Arial" w:hAnsi="Arial" w:cs="Arial"/>
                <w:bCs/>
                <w:sz w:val="24"/>
                <w:szCs w:val="24"/>
              </w:rPr>
              <w:t>Treasuries and Accounts</w:t>
            </w:r>
          </w:p>
        </w:tc>
      </w:tr>
      <w:tr w:rsidR="008C5B74" w:rsidRPr="00DE0514" w:rsidTr="00C00B8E">
        <w:trPr>
          <w:trHeight w:hRule="exact" w:val="343"/>
        </w:trPr>
        <w:tc>
          <w:tcPr>
            <w:tcW w:w="2705"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DTO</w:t>
            </w:r>
          </w:p>
        </w:tc>
        <w:tc>
          <w:tcPr>
            <w:tcW w:w="7110"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District Treasury Office</w:t>
            </w:r>
          </w:p>
        </w:tc>
      </w:tr>
      <w:tr w:rsidR="008C5B74" w:rsidRPr="00DE0514" w:rsidTr="00C00B8E">
        <w:trPr>
          <w:trHeight w:hRule="exact" w:val="345"/>
        </w:trPr>
        <w:tc>
          <w:tcPr>
            <w:tcW w:w="2705" w:type="dxa"/>
            <w:tcBorders>
              <w:top w:val="single" w:sz="7" w:space="0" w:color="000009"/>
              <w:left w:val="single" w:sz="7" w:space="0" w:color="000009"/>
              <w:bottom w:val="single" w:sz="7" w:space="0" w:color="000009"/>
              <w:right w:val="single" w:sz="7" w:space="0" w:color="000009"/>
            </w:tcBorders>
          </w:tcPr>
          <w:p w:rsidR="000D2283" w:rsidRPr="009E58BE" w:rsidRDefault="006B0293">
            <w:pPr>
              <w:spacing w:before="29"/>
              <w:ind w:left="142"/>
              <w:jc w:val="both"/>
              <w:rPr>
                <w:rFonts w:ascii="Arial" w:hAnsi="Arial" w:cs="Arial"/>
                <w:bCs/>
                <w:sz w:val="24"/>
                <w:szCs w:val="24"/>
              </w:rPr>
            </w:pPr>
            <w:r w:rsidRPr="009E58BE">
              <w:rPr>
                <w:rFonts w:ascii="Arial" w:hAnsi="Arial" w:cs="Arial"/>
                <w:bCs/>
                <w:sz w:val="24"/>
                <w:szCs w:val="24"/>
              </w:rPr>
              <w:t>I-PIN</w:t>
            </w:r>
          </w:p>
        </w:tc>
        <w:tc>
          <w:tcPr>
            <w:tcW w:w="7110"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Internet - Personal Identification Number</w:t>
            </w:r>
          </w:p>
        </w:tc>
      </w:tr>
      <w:tr w:rsidR="008C5B74" w:rsidRPr="00DE0514" w:rsidTr="00C00B8E">
        <w:trPr>
          <w:trHeight w:hRule="exact" w:val="343"/>
        </w:trPr>
        <w:tc>
          <w:tcPr>
            <w:tcW w:w="2705" w:type="dxa"/>
            <w:tcBorders>
              <w:top w:val="single" w:sz="7" w:space="0" w:color="000009"/>
              <w:left w:val="single" w:sz="7" w:space="0" w:color="000009"/>
              <w:bottom w:val="single" w:sz="7" w:space="0" w:color="000009"/>
              <w:right w:val="single" w:sz="7" w:space="0" w:color="000009"/>
            </w:tcBorders>
          </w:tcPr>
          <w:p w:rsidR="008C5B74"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PFMs</w:t>
            </w:r>
          </w:p>
        </w:tc>
        <w:tc>
          <w:tcPr>
            <w:tcW w:w="7110" w:type="dxa"/>
            <w:tcBorders>
              <w:top w:val="single" w:sz="7" w:space="0" w:color="000009"/>
              <w:left w:val="single" w:sz="7" w:space="0" w:color="000009"/>
              <w:bottom w:val="single" w:sz="7" w:space="0" w:color="000009"/>
              <w:right w:val="single" w:sz="7" w:space="0" w:color="000009"/>
            </w:tcBorders>
          </w:tcPr>
          <w:p w:rsidR="008C5B74" w:rsidRPr="009E58BE" w:rsidRDefault="006B0293">
            <w:pPr>
              <w:spacing w:before="29"/>
              <w:ind w:left="142"/>
              <w:jc w:val="both"/>
              <w:rPr>
                <w:rFonts w:ascii="Arial" w:hAnsi="Arial" w:cs="Arial"/>
                <w:bCs/>
                <w:sz w:val="24"/>
                <w:szCs w:val="24"/>
              </w:rPr>
            </w:pPr>
            <w:r w:rsidRPr="009E58BE">
              <w:rPr>
                <w:rFonts w:ascii="Arial" w:hAnsi="Arial" w:cs="Arial"/>
                <w:bCs/>
                <w:sz w:val="24"/>
                <w:szCs w:val="24"/>
              </w:rPr>
              <w:t>Pension Fund Mangers</w:t>
            </w:r>
          </w:p>
        </w:tc>
      </w:tr>
      <w:tr w:rsidR="00155906" w:rsidRPr="00DE0514" w:rsidTr="00C00B8E">
        <w:trPr>
          <w:trHeight w:hRule="exact" w:val="343"/>
        </w:trPr>
        <w:tc>
          <w:tcPr>
            <w:tcW w:w="2705" w:type="dxa"/>
            <w:tcBorders>
              <w:top w:val="single" w:sz="7" w:space="0" w:color="000009"/>
              <w:left w:val="single" w:sz="7" w:space="0" w:color="000009"/>
              <w:bottom w:val="single" w:sz="7" w:space="0" w:color="000009"/>
              <w:right w:val="single" w:sz="7" w:space="0" w:color="000009"/>
            </w:tcBorders>
          </w:tcPr>
          <w:p w:rsidR="00155906"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NPSCAN</w:t>
            </w:r>
          </w:p>
        </w:tc>
        <w:tc>
          <w:tcPr>
            <w:tcW w:w="7110" w:type="dxa"/>
            <w:tcBorders>
              <w:top w:val="single" w:sz="7" w:space="0" w:color="000009"/>
              <w:left w:val="single" w:sz="7" w:space="0" w:color="000009"/>
              <w:bottom w:val="single" w:sz="7" w:space="0" w:color="000009"/>
              <w:right w:val="single" w:sz="7" w:space="0" w:color="000009"/>
            </w:tcBorders>
          </w:tcPr>
          <w:p w:rsidR="00155906"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NPS Contribution Accounting Network</w:t>
            </w:r>
          </w:p>
        </w:tc>
      </w:tr>
      <w:tr w:rsidR="00155906" w:rsidRPr="00DE0514" w:rsidTr="00C00B8E">
        <w:trPr>
          <w:trHeight w:hRule="exact" w:val="345"/>
        </w:trPr>
        <w:tc>
          <w:tcPr>
            <w:tcW w:w="2705" w:type="dxa"/>
            <w:tcBorders>
              <w:top w:val="single" w:sz="7" w:space="0" w:color="000009"/>
              <w:left w:val="single" w:sz="7" w:space="0" w:color="000009"/>
              <w:bottom w:val="single" w:sz="7" w:space="0" w:color="000009"/>
              <w:right w:val="single" w:sz="7" w:space="0" w:color="000009"/>
            </w:tcBorders>
          </w:tcPr>
          <w:p w:rsidR="00155906"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FPU</w:t>
            </w:r>
          </w:p>
        </w:tc>
        <w:tc>
          <w:tcPr>
            <w:tcW w:w="7110" w:type="dxa"/>
            <w:tcBorders>
              <w:top w:val="single" w:sz="7" w:space="0" w:color="000009"/>
              <w:left w:val="single" w:sz="7" w:space="0" w:color="000009"/>
              <w:bottom w:val="single" w:sz="7" w:space="0" w:color="000009"/>
              <w:right w:val="single" w:sz="7" w:space="0" w:color="000009"/>
            </w:tcBorders>
          </w:tcPr>
          <w:p w:rsidR="00155906"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File Preparation Utility</w:t>
            </w:r>
          </w:p>
        </w:tc>
      </w:tr>
      <w:tr w:rsidR="00155906" w:rsidRPr="00DE0514" w:rsidTr="00C00B8E">
        <w:trPr>
          <w:trHeight w:hRule="exact" w:val="345"/>
        </w:trPr>
        <w:tc>
          <w:tcPr>
            <w:tcW w:w="2705" w:type="dxa"/>
            <w:tcBorders>
              <w:top w:val="single" w:sz="7" w:space="0" w:color="000009"/>
              <w:left w:val="single" w:sz="7" w:space="0" w:color="000009"/>
              <w:bottom w:val="single" w:sz="7" w:space="0" w:color="000009"/>
              <w:right w:val="single" w:sz="7" w:space="0" w:color="000009"/>
            </w:tcBorders>
          </w:tcPr>
          <w:p w:rsidR="00155906"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FVU</w:t>
            </w:r>
          </w:p>
        </w:tc>
        <w:tc>
          <w:tcPr>
            <w:tcW w:w="7110" w:type="dxa"/>
            <w:tcBorders>
              <w:top w:val="single" w:sz="7" w:space="0" w:color="000009"/>
              <w:left w:val="single" w:sz="7" w:space="0" w:color="000009"/>
              <w:bottom w:val="single" w:sz="7" w:space="0" w:color="000009"/>
              <w:right w:val="single" w:sz="7" w:space="0" w:color="000009"/>
            </w:tcBorders>
          </w:tcPr>
          <w:p w:rsidR="00155906" w:rsidRPr="009E58BE" w:rsidRDefault="006B0293" w:rsidP="00C00B8E">
            <w:pPr>
              <w:spacing w:before="29"/>
              <w:ind w:left="142"/>
              <w:jc w:val="both"/>
              <w:rPr>
                <w:rFonts w:ascii="Arial" w:hAnsi="Arial" w:cs="Arial"/>
                <w:bCs/>
                <w:sz w:val="24"/>
                <w:szCs w:val="24"/>
              </w:rPr>
            </w:pPr>
            <w:r w:rsidRPr="009E58BE">
              <w:rPr>
                <w:rFonts w:ascii="Arial" w:hAnsi="Arial" w:cs="Arial"/>
                <w:bCs/>
                <w:sz w:val="24"/>
                <w:szCs w:val="24"/>
              </w:rPr>
              <w:t>File Validation Utility</w:t>
            </w:r>
          </w:p>
        </w:tc>
      </w:tr>
    </w:tbl>
    <w:p w:rsidR="008C5B74" w:rsidRPr="009E58BE" w:rsidRDefault="008C5B74" w:rsidP="008C5B74">
      <w:pPr>
        <w:spacing w:line="260" w:lineRule="exact"/>
        <w:ind w:left="142"/>
        <w:jc w:val="both"/>
        <w:rPr>
          <w:rFonts w:ascii="Arial" w:hAnsi="Arial" w:cs="Arial"/>
          <w:sz w:val="24"/>
          <w:szCs w:val="24"/>
        </w:rPr>
      </w:pPr>
    </w:p>
    <w:p w:rsidR="008C5B74" w:rsidRPr="009E58BE" w:rsidRDefault="008C5B74" w:rsidP="00A36CC8">
      <w:pPr>
        <w:spacing w:line="360" w:lineRule="auto"/>
        <w:jc w:val="both"/>
        <w:rPr>
          <w:rFonts w:ascii="Arial" w:hAnsi="Arial" w:cs="Arial"/>
          <w:sz w:val="24"/>
          <w:szCs w:val="24"/>
        </w:rPr>
      </w:pPr>
    </w:p>
    <w:p w:rsidR="000D2283" w:rsidRPr="009E58BE" w:rsidRDefault="000D2283" w:rsidP="009E58BE">
      <w:pPr>
        <w:rPr>
          <w:rFonts w:ascii="Arial" w:hAnsi="Arial" w:cs="Arial"/>
          <w:sz w:val="24"/>
          <w:szCs w:val="24"/>
        </w:rPr>
      </w:pPr>
    </w:p>
    <w:p w:rsidR="000D2283" w:rsidRPr="009E58BE" w:rsidRDefault="000D2283" w:rsidP="009E58BE">
      <w:pPr>
        <w:rPr>
          <w:rFonts w:ascii="Arial" w:hAnsi="Arial" w:cs="Arial"/>
        </w:rPr>
      </w:pPr>
    </w:p>
    <w:p w:rsidR="000D2283" w:rsidRPr="009E58BE" w:rsidRDefault="000D2283" w:rsidP="009E58BE">
      <w:pPr>
        <w:rPr>
          <w:rFonts w:ascii="Arial" w:hAnsi="Arial" w:cs="Arial"/>
        </w:rPr>
      </w:pPr>
    </w:p>
    <w:p w:rsidR="000D2283" w:rsidRPr="009E58BE" w:rsidRDefault="000D2283" w:rsidP="009E58BE">
      <w:pPr>
        <w:rPr>
          <w:rFonts w:ascii="Arial" w:hAnsi="Arial" w:cs="Arial"/>
        </w:rPr>
      </w:pPr>
    </w:p>
    <w:p w:rsidR="000D2283" w:rsidRPr="009E58BE" w:rsidRDefault="000D2283" w:rsidP="009E58BE">
      <w:pPr>
        <w:rPr>
          <w:rFonts w:ascii="Arial" w:hAnsi="Arial" w:cs="Arial"/>
        </w:rPr>
      </w:pPr>
    </w:p>
    <w:p w:rsidR="000D2283" w:rsidRPr="009E58BE" w:rsidRDefault="000D2283" w:rsidP="009E58BE">
      <w:pPr>
        <w:rPr>
          <w:rFonts w:ascii="Arial" w:hAnsi="Arial" w:cs="Arial"/>
        </w:rPr>
      </w:pPr>
    </w:p>
    <w:p w:rsidR="000D2283" w:rsidRPr="009E58BE" w:rsidRDefault="000D2283" w:rsidP="009E58BE">
      <w:pPr>
        <w:rPr>
          <w:rFonts w:ascii="Arial" w:hAnsi="Arial" w:cs="Arial"/>
        </w:rPr>
      </w:pPr>
    </w:p>
    <w:p w:rsidR="00E34A13" w:rsidRPr="009E58BE" w:rsidRDefault="00E34A13">
      <w:pPr>
        <w:rPr>
          <w:rFonts w:ascii="Arial" w:hAnsi="Arial" w:cs="Arial"/>
        </w:rPr>
      </w:pPr>
    </w:p>
    <w:p w:rsidR="00436C2F" w:rsidRPr="009E58BE" w:rsidRDefault="00436C2F">
      <w:pPr>
        <w:rPr>
          <w:rFonts w:ascii="Arial" w:hAnsi="Arial" w:cs="Arial"/>
        </w:rPr>
      </w:pPr>
    </w:p>
    <w:p w:rsidR="000D2283" w:rsidRPr="002A0AE2" w:rsidRDefault="006B0293" w:rsidP="009E58BE">
      <w:pPr>
        <w:pStyle w:val="Heading1"/>
        <w:spacing w:line="360" w:lineRule="auto"/>
        <w:jc w:val="left"/>
        <w:rPr>
          <w:rFonts w:ascii="Arial" w:hAnsi="Arial" w:cs="Arial"/>
          <w:bCs/>
          <w:szCs w:val="28"/>
        </w:rPr>
      </w:pPr>
      <w:r w:rsidRPr="002A0AE2">
        <w:rPr>
          <w:rFonts w:ascii="Arial" w:hAnsi="Arial" w:cs="Arial"/>
          <w:bCs/>
          <w:szCs w:val="28"/>
        </w:rPr>
        <w:lastRenderedPageBreak/>
        <w:t>Overview</w:t>
      </w:r>
    </w:p>
    <w:p w:rsidR="009E50B1" w:rsidRDefault="009E50B1" w:rsidP="009E58BE">
      <w:pPr>
        <w:pStyle w:val="Style2"/>
        <w:rPr>
          <w:rFonts w:ascii="Arial" w:hAnsi="Arial" w:cs="Arial"/>
          <w:b w:val="0"/>
        </w:rPr>
      </w:pPr>
    </w:p>
    <w:p w:rsidR="000D2283" w:rsidRPr="009E58BE" w:rsidRDefault="006B0293" w:rsidP="009E58BE">
      <w:pPr>
        <w:pStyle w:val="Style2"/>
        <w:rPr>
          <w:rFonts w:ascii="Arial" w:hAnsi="Arial" w:cs="Arial"/>
          <w:b w:val="0"/>
        </w:rPr>
      </w:pPr>
      <w:r w:rsidRPr="009E58BE">
        <w:rPr>
          <w:rFonts w:ascii="Arial" w:hAnsi="Arial" w:cs="Arial"/>
          <w:b w:val="0"/>
        </w:rPr>
        <w:t xml:space="preserve">The Government of India established Pension Fund Regulatory and Development Authority (PFRDA) on October 10, 2003 to develop and regulate the Pension Funds under the NPS. PFRDA has appointed </w:t>
      </w:r>
      <w:r w:rsidRPr="009E58BE">
        <w:rPr>
          <w:rFonts w:ascii="Arial" w:hAnsi="Arial" w:cs="Arial"/>
          <w:b w:val="0"/>
          <w:bCs/>
        </w:rPr>
        <w:t>NSDL e-Governance Infrastructure Ltd</w:t>
      </w:r>
      <w:r w:rsidRPr="009E58BE">
        <w:rPr>
          <w:rFonts w:ascii="Arial" w:hAnsi="Arial" w:cs="Arial"/>
          <w:b w:val="0"/>
        </w:rPr>
        <w:t xml:space="preserve"> (NSDL </w:t>
      </w:r>
      <w:r w:rsidRPr="009E58BE">
        <w:rPr>
          <w:rFonts w:ascii="Arial" w:hAnsi="Arial" w:cs="Arial"/>
          <w:b w:val="0"/>
          <w:bCs/>
        </w:rPr>
        <w:t>e-</w:t>
      </w:r>
      <w:proofErr w:type="spellStart"/>
      <w:r w:rsidRPr="009E58BE">
        <w:rPr>
          <w:rFonts w:ascii="Arial" w:hAnsi="Arial" w:cs="Arial"/>
          <w:b w:val="0"/>
          <w:bCs/>
        </w:rPr>
        <w:t>Gov</w:t>
      </w:r>
      <w:proofErr w:type="spellEnd"/>
      <w:r w:rsidRPr="009E58BE">
        <w:rPr>
          <w:rFonts w:ascii="Arial" w:hAnsi="Arial" w:cs="Arial"/>
          <w:b w:val="0"/>
        </w:rPr>
        <w:t>) as the Central Recordkeeping Agency (CRA) under NPS to maintain the records of contributions and its deployment in various pension fund schemes for the employees. PAO/DTO</w:t>
      </w:r>
      <w:r w:rsidR="00FA6FA7">
        <w:rPr>
          <w:rFonts w:ascii="Arial" w:hAnsi="Arial" w:cs="Arial"/>
          <w:b w:val="0"/>
        </w:rPr>
        <w:t>/DTA</w:t>
      </w:r>
      <w:r w:rsidRPr="009E58BE">
        <w:rPr>
          <w:rFonts w:ascii="Arial" w:hAnsi="Arial" w:cs="Arial"/>
          <w:b w:val="0"/>
        </w:rPr>
        <w:t xml:space="preserve"> (hereafter referred as Uploading Office) provides the subscriber contribution details to CRA and remits the funds to Trustee Bank which in turn transfers the funds to Pension Fund Managers (PFMs) for investment. Units are allotted to the subscriber’s PRAN based on their contribution amount. </w:t>
      </w:r>
    </w:p>
    <w:p w:rsidR="000D2283" w:rsidRPr="009E58BE" w:rsidRDefault="000D2283" w:rsidP="009E58BE">
      <w:pPr>
        <w:pStyle w:val="Style2"/>
        <w:rPr>
          <w:rFonts w:ascii="Arial" w:hAnsi="Arial" w:cs="Arial"/>
          <w:b w:val="0"/>
        </w:rPr>
      </w:pPr>
    </w:p>
    <w:p w:rsidR="000D2283" w:rsidRPr="009E58BE" w:rsidRDefault="006B0293" w:rsidP="009E58BE">
      <w:pPr>
        <w:pStyle w:val="Style2"/>
        <w:rPr>
          <w:rFonts w:ascii="Arial" w:hAnsi="Arial" w:cs="Arial"/>
        </w:rPr>
      </w:pPr>
      <w:r w:rsidRPr="009E58BE">
        <w:rPr>
          <w:rFonts w:ascii="Arial" w:hAnsi="Arial" w:cs="Arial"/>
          <w:b w:val="0"/>
        </w:rPr>
        <w:t>For Government subscribers, the Uploading Office uploads a Contribution file wherein the employee and employer contribution must be equal for each subscriber. This new functionality will allow the Uploading Office to upload unequal Employee Contribution and Government Contribution for its underlying subscribers.</w:t>
      </w:r>
      <w:r w:rsidR="00226835">
        <w:rPr>
          <w:rFonts w:ascii="Arial" w:hAnsi="Arial" w:cs="Arial"/>
          <w:b w:val="0"/>
        </w:rPr>
        <w:t xml:space="preserve"> </w:t>
      </w:r>
      <w:r w:rsidRPr="009E58BE">
        <w:rPr>
          <w:rFonts w:ascii="Arial" w:hAnsi="Arial" w:cs="Arial"/>
          <w:b w:val="0"/>
        </w:rPr>
        <w:t>This document describes the Standard Operating Procedure to be followed by the Uploading Offices for upload of ‘</w:t>
      </w:r>
      <w:r w:rsidRPr="009E58BE">
        <w:rPr>
          <w:rFonts w:ascii="Arial" w:hAnsi="Arial" w:cs="Arial"/>
          <w:b w:val="0"/>
          <w:lang w:val="en-GB"/>
        </w:rPr>
        <w:t>Unequal Contributions’ for Gov</w:t>
      </w:r>
      <w:r w:rsidR="009E50B1">
        <w:rPr>
          <w:rFonts w:ascii="Arial" w:hAnsi="Arial" w:cs="Arial"/>
          <w:b w:val="0"/>
          <w:lang w:val="en-GB"/>
        </w:rPr>
        <w:t>ernmen</w:t>
      </w:r>
      <w:r w:rsidRPr="009E58BE">
        <w:rPr>
          <w:rFonts w:ascii="Arial" w:hAnsi="Arial" w:cs="Arial"/>
          <w:b w:val="0"/>
          <w:lang w:val="en-GB"/>
        </w:rPr>
        <w:t>t Subscribers under NPS</w:t>
      </w:r>
      <w:r w:rsidRPr="009E58BE">
        <w:rPr>
          <w:rFonts w:ascii="Arial" w:hAnsi="Arial" w:cs="Arial"/>
        </w:rPr>
        <w:t>.</w:t>
      </w:r>
    </w:p>
    <w:p w:rsidR="0076766E" w:rsidRPr="009E58BE" w:rsidRDefault="0076766E" w:rsidP="00022BEE">
      <w:pPr>
        <w:spacing w:after="0"/>
        <w:ind w:firstLine="1"/>
        <w:jc w:val="both"/>
        <w:rPr>
          <w:rFonts w:ascii="Arial" w:hAnsi="Arial" w:cs="Arial"/>
          <w:sz w:val="24"/>
          <w:szCs w:val="24"/>
        </w:rPr>
      </w:pPr>
    </w:p>
    <w:p w:rsidR="000D2283" w:rsidRDefault="006B0293">
      <w:pPr>
        <w:pStyle w:val="Style2"/>
        <w:rPr>
          <w:rFonts w:ascii="Arial" w:hAnsi="Arial" w:cs="Arial"/>
          <w:b w:val="0"/>
        </w:rPr>
      </w:pPr>
      <w:r w:rsidRPr="009E58BE">
        <w:rPr>
          <w:rFonts w:ascii="Arial" w:hAnsi="Arial" w:cs="Arial"/>
          <w:b w:val="0"/>
        </w:rPr>
        <w:t xml:space="preserve">There may </w:t>
      </w:r>
      <w:r w:rsidR="009E50B1">
        <w:rPr>
          <w:rFonts w:ascii="Arial" w:hAnsi="Arial" w:cs="Arial"/>
          <w:b w:val="0"/>
        </w:rPr>
        <w:t xml:space="preserve">be </w:t>
      </w:r>
      <w:r w:rsidRPr="009E58BE">
        <w:rPr>
          <w:rFonts w:ascii="Arial" w:hAnsi="Arial" w:cs="Arial"/>
          <w:b w:val="0"/>
        </w:rPr>
        <w:t>exceptional scenarios wherein the Uploading Office may requir</w:t>
      </w:r>
      <w:r w:rsidR="009E50B1">
        <w:rPr>
          <w:rFonts w:ascii="Arial" w:hAnsi="Arial" w:cs="Arial"/>
          <w:b w:val="0"/>
        </w:rPr>
        <w:t>e</w:t>
      </w:r>
      <w:r w:rsidRPr="009E58BE">
        <w:rPr>
          <w:rFonts w:ascii="Arial" w:hAnsi="Arial" w:cs="Arial"/>
          <w:b w:val="0"/>
        </w:rPr>
        <w:t xml:space="preserve"> upload</w:t>
      </w:r>
      <w:r w:rsidR="00B90925">
        <w:rPr>
          <w:rFonts w:ascii="Arial" w:hAnsi="Arial" w:cs="Arial"/>
          <w:b w:val="0"/>
        </w:rPr>
        <w:t>ing</w:t>
      </w:r>
      <w:r w:rsidRPr="009E58BE">
        <w:rPr>
          <w:rFonts w:ascii="Arial" w:hAnsi="Arial" w:cs="Arial"/>
          <w:b w:val="0"/>
        </w:rPr>
        <w:t xml:space="preserve"> contribution for its subscribers with unequal Employee and Government contribution i.e., the Employee contribution amount and Government’s contribution amount are not equal. In such cases, the Uploading Office may use this new functionally and upload the contribution file in the NPSCAN system. Th</w:t>
      </w:r>
      <w:r w:rsidRPr="002A0AE2">
        <w:rPr>
          <w:rFonts w:ascii="Arial" w:hAnsi="Arial" w:cs="Arial"/>
          <w:b w:val="0"/>
        </w:rPr>
        <w:t>e</w:t>
      </w:r>
      <w:r w:rsidRPr="009E58BE">
        <w:rPr>
          <w:rFonts w:ascii="Arial" w:hAnsi="Arial" w:cs="Arial"/>
          <w:b w:val="0"/>
        </w:rPr>
        <w:t xml:space="preserve"> functionality of uploading unequal contribution will be a two-step process (maker-checker) wherein an Uploading Office (e.g.,</w:t>
      </w:r>
      <w:r w:rsidR="00226835">
        <w:rPr>
          <w:rFonts w:ascii="Arial" w:hAnsi="Arial" w:cs="Arial"/>
          <w:b w:val="0"/>
        </w:rPr>
        <w:t xml:space="preserve"> </w:t>
      </w:r>
      <w:r w:rsidR="009A3272" w:rsidRPr="009E58BE">
        <w:rPr>
          <w:rFonts w:ascii="Arial" w:hAnsi="Arial" w:cs="Arial"/>
          <w:b w:val="0"/>
        </w:rPr>
        <w:t>PAO/DTO</w:t>
      </w:r>
      <w:r w:rsidR="009A3272">
        <w:rPr>
          <w:rFonts w:ascii="Arial" w:hAnsi="Arial" w:cs="Arial"/>
          <w:b w:val="0"/>
        </w:rPr>
        <w:t>/DTA</w:t>
      </w:r>
      <w:r w:rsidRPr="009E58BE">
        <w:rPr>
          <w:rFonts w:ascii="Arial" w:hAnsi="Arial" w:cs="Arial"/>
          <w:b w:val="0"/>
        </w:rPr>
        <w:t xml:space="preserve">) is required to capture a request in the </w:t>
      </w:r>
      <w:r w:rsidR="00953F4F">
        <w:rPr>
          <w:rFonts w:ascii="Arial" w:hAnsi="Arial" w:cs="Arial"/>
          <w:b w:val="0"/>
        </w:rPr>
        <w:t>NPSCAN</w:t>
      </w:r>
      <w:r w:rsidRPr="009E58BE">
        <w:rPr>
          <w:rFonts w:ascii="Arial" w:hAnsi="Arial" w:cs="Arial"/>
          <w:b w:val="0"/>
        </w:rPr>
        <w:t xml:space="preserve"> system and the </w:t>
      </w:r>
      <w:r w:rsidR="009E50B1">
        <w:rPr>
          <w:rFonts w:ascii="Arial" w:hAnsi="Arial" w:cs="Arial"/>
          <w:b w:val="0"/>
        </w:rPr>
        <w:t>V</w:t>
      </w:r>
      <w:r w:rsidRPr="009E58BE">
        <w:rPr>
          <w:rFonts w:ascii="Arial" w:hAnsi="Arial" w:cs="Arial"/>
          <w:b w:val="0"/>
        </w:rPr>
        <w:t xml:space="preserve">erifier </w:t>
      </w:r>
      <w:r w:rsidR="008D6370">
        <w:rPr>
          <w:rFonts w:ascii="Arial" w:hAnsi="Arial" w:cs="Arial"/>
          <w:b w:val="0"/>
        </w:rPr>
        <w:t xml:space="preserve">is needed to </w:t>
      </w:r>
      <w:proofErr w:type="spellStart"/>
      <w:r w:rsidR="008D6370">
        <w:rPr>
          <w:rFonts w:ascii="Arial" w:hAnsi="Arial" w:cs="Arial"/>
          <w:b w:val="0"/>
        </w:rPr>
        <w:t>authorise</w:t>
      </w:r>
      <w:proofErr w:type="spellEnd"/>
      <w:r w:rsidRPr="009E58BE">
        <w:rPr>
          <w:rFonts w:ascii="Arial" w:hAnsi="Arial" w:cs="Arial"/>
          <w:b w:val="0"/>
        </w:rPr>
        <w:t xml:space="preserve"> the same.  In case of De-</w:t>
      </w:r>
      <w:proofErr w:type="spellStart"/>
      <w:r w:rsidR="00241C42">
        <w:rPr>
          <w:rFonts w:ascii="Arial" w:hAnsi="Arial" w:cs="Arial"/>
          <w:b w:val="0"/>
        </w:rPr>
        <w:t>centralised</w:t>
      </w:r>
      <w:proofErr w:type="spellEnd"/>
      <w:r w:rsidRPr="009E58BE">
        <w:rPr>
          <w:rFonts w:ascii="Arial" w:hAnsi="Arial" w:cs="Arial"/>
          <w:b w:val="0"/>
        </w:rPr>
        <w:t xml:space="preserve"> &amp; Quasi </w:t>
      </w:r>
      <w:proofErr w:type="spellStart"/>
      <w:r w:rsidR="00241C42">
        <w:rPr>
          <w:rFonts w:ascii="Arial" w:hAnsi="Arial" w:cs="Arial"/>
          <w:b w:val="0"/>
        </w:rPr>
        <w:t>centralised</w:t>
      </w:r>
      <w:proofErr w:type="spellEnd"/>
      <w:r w:rsidRPr="009E58BE">
        <w:rPr>
          <w:rFonts w:ascii="Arial" w:hAnsi="Arial" w:cs="Arial"/>
          <w:b w:val="0"/>
        </w:rPr>
        <w:t xml:space="preserve"> model of contribution upload, the Oversight Office (i.e. </w:t>
      </w:r>
      <w:proofErr w:type="spellStart"/>
      <w:r w:rsidRPr="009E58BE">
        <w:rPr>
          <w:rFonts w:ascii="Arial" w:hAnsi="Arial" w:cs="Arial"/>
          <w:b w:val="0"/>
        </w:rPr>
        <w:t>PrAO</w:t>
      </w:r>
      <w:proofErr w:type="spellEnd"/>
      <w:r w:rsidRPr="009E58BE">
        <w:rPr>
          <w:rFonts w:ascii="Arial" w:hAnsi="Arial" w:cs="Arial"/>
          <w:b w:val="0"/>
        </w:rPr>
        <w:t xml:space="preserve">/DTA) </w:t>
      </w:r>
      <w:r w:rsidR="008D6370">
        <w:rPr>
          <w:rFonts w:ascii="Arial" w:hAnsi="Arial" w:cs="Arial"/>
          <w:b w:val="0"/>
        </w:rPr>
        <w:t>is required</w:t>
      </w:r>
      <w:r w:rsidR="008D6370" w:rsidRPr="009E58BE">
        <w:rPr>
          <w:rFonts w:ascii="Arial" w:hAnsi="Arial" w:cs="Arial"/>
          <w:b w:val="0"/>
        </w:rPr>
        <w:t xml:space="preserve"> </w:t>
      </w:r>
      <w:r w:rsidRPr="009E58BE">
        <w:rPr>
          <w:rFonts w:ascii="Arial" w:hAnsi="Arial" w:cs="Arial"/>
          <w:b w:val="0"/>
        </w:rPr>
        <w:t xml:space="preserve">to </w:t>
      </w:r>
      <w:proofErr w:type="spellStart"/>
      <w:r w:rsidR="004C1BE2">
        <w:rPr>
          <w:rFonts w:ascii="Arial" w:hAnsi="Arial" w:cs="Arial"/>
          <w:b w:val="0"/>
        </w:rPr>
        <w:t>authorise</w:t>
      </w:r>
      <w:proofErr w:type="spellEnd"/>
      <w:r w:rsidR="004C1BE2" w:rsidRPr="0064063C">
        <w:rPr>
          <w:rFonts w:ascii="Arial" w:hAnsi="Arial" w:cs="Arial"/>
          <w:b w:val="0"/>
        </w:rPr>
        <w:t xml:space="preserve"> </w:t>
      </w:r>
      <w:r w:rsidRPr="009E58BE">
        <w:rPr>
          <w:rFonts w:ascii="Arial" w:hAnsi="Arial" w:cs="Arial"/>
          <w:b w:val="0"/>
        </w:rPr>
        <w:t xml:space="preserve">the request whereas in case of </w:t>
      </w:r>
      <w:proofErr w:type="spellStart"/>
      <w:r w:rsidR="00241C42">
        <w:rPr>
          <w:rFonts w:ascii="Arial" w:hAnsi="Arial" w:cs="Arial"/>
          <w:b w:val="0"/>
        </w:rPr>
        <w:t>Centralised</w:t>
      </w:r>
      <w:proofErr w:type="spellEnd"/>
      <w:r w:rsidRPr="009E58BE">
        <w:rPr>
          <w:rFonts w:ascii="Arial" w:hAnsi="Arial" w:cs="Arial"/>
          <w:b w:val="0"/>
        </w:rPr>
        <w:t xml:space="preserve"> model of contribution upload</w:t>
      </w:r>
      <w:r w:rsidR="009E50B1">
        <w:rPr>
          <w:rFonts w:ascii="Arial" w:hAnsi="Arial" w:cs="Arial"/>
          <w:b w:val="0"/>
        </w:rPr>
        <w:t>,</w:t>
      </w:r>
      <w:r w:rsidRPr="009E58BE">
        <w:rPr>
          <w:rFonts w:ascii="Arial" w:hAnsi="Arial" w:cs="Arial"/>
          <w:b w:val="0"/>
        </w:rPr>
        <w:t xml:space="preserve"> the request will be </w:t>
      </w:r>
      <w:r w:rsidR="004C1BE2">
        <w:rPr>
          <w:rFonts w:ascii="Arial" w:hAnsi="Arial" w:cs="Arial"/>
          <w:b w:val="0"/>
        </w:rPr>
        <w:t>authorized by</w:t>
      </w:r>
      <w:r w:rsidR="004C1BE2" w:rsidRPr="0064063C">
        <w:rPr>
          <w:rFonts w:ascii="Arial" w:hAnsi="Arial" w:cs="Arial"/>
          <w:b w:val="0"/>
        </w:rPr>
        <w:t xml:space="preserve"> </w:t>
      </w:r>
      <w:r w:rsidRPr="009E58BE">
        <w:rPr>
          <w:rFonts w:ascii="Arial" w:hAnsi="Arial" w:cs="Arial"/>
          <w:b w:val="0"/>
        </w:rPr>
        <w:t xml:space="preserve">another </w:t>
      </w:r>
      <w:r w:rsidR="008D6370">
        <w:rPr>
          <w:rFonts w:ascii="Arial" w:hAnsi="Arial" w:cs="Arial"/>
          <w:b w:val="0"/>
        </w:rPr>
        <w:t>U</w:t>
      </w:r>
      <w:r w:rsidR="008D6370" w:rsidRPr="009E58BE">
        <w:rPr>
          <w:rFonts w:ascii="Arial" w:hAnsi="Arial" w:cs="Arial"/>
          <w:b w:val="0"/>
        </w:rPr>
        <w:t xml:space="preserve">ser </w:t>
      </w:r>
      <w:r w:rsidRPr="009E58BE">
        <w:rPr>
          <w:rFonts w:ascii="Arial" w:hAnsi="Arial" w:cs="Arial"/>
          <w:b w:val="0"/>
        </w:rPr>
        <w:t xml:space="preserve">of the Uploading Office (i.e. another </w:t>
      </w:r>
      <w:r w:rsidR="008D6370">
        <w:rPr>
          <w:rFonts w:ascii="Arial" w:hAnsi="Arial" w:cs="Arial"/>
          <w:b w:val="0"/>
        </w:rPr>
        <w:t>U</w:t>
      </w:r>
      <w:r w:rsidR="008D6370" w:rsidRPr="009E58BE">
        <w:rPr>
          <w:rFonts w:ascii="Arial" w:hAnsi="Arial" w:cs="Arial"/>
          <w:b w:val="0"/>
        </w:rPr>
        <w:t xml:space="preserve">ser </w:t>
      </w:r>
      <w:r w:rsidRPr="009E58BE">
        <w:rPr>
          <w:rFonts w:ascii="Arial" w:hAnsi="Arial" w:cs="Arial"/>
          <w:b w:val="0"/>
        </w:rPr>
        <w:t xml:space="preserve">of DTA). Once the request is </w:t>
      </w:r>
      <w:proofErr w:type="spellStart"/>
      <w:r w:rsidR="00591190">
        <w:rPr>
          <w:rFonts w:ascii="Arial" w:hAnsi="Arial" w:cs="Arial"/>
          <w:b w:val="0"/>
        </w:rPr>
        <w:t>authorised</w:t>
      </w:r>
      <w:proofErr w:type="spellEnd"/>
      <w:r w:rsidRPr="009E58BE">
        <w:rPr>
          <w:rFonts w:ascii="Arial" w:hAnsi="Arial" w:cs="Arial"/>
          <w:b w:val="0"/>
        </w:rPr>
        <w:t>, the Uploading Office can create a</w:t>
      </w:r>
      <w:r w:rsidR="009E50B1">
        <w:rPr>
          <w:rFonts w:ascii="Arial" w:hAnsi="Arial" w:cs="Arial"/>
          <w:b w:val="0"/>
        </w:rPr>
        <w:t xml:space="preserve"> </w:t>
      </w:r>
      <w:r w:rsidRPr="009E58BE">
        <w:rPr>
          <w:rFonts w:ascii="Arial" w:hAnsi="Arial" w:cs="Arial"/>
          <w:b w:val="0"/>
        </w:rPr>
        <w:t xml:space="preserve">Contribution file with unequal contribution amount (unequal employee and employer </w:t>
      </w:r>
      <w:r w:rsidRPr="009E58BE">
        <w:rPr>
          <w:rFonts w:ascii="Arial" w:hAnsi="Arial" w:cs="Arial"/>
          <w:b w:val="0"/>
        </w:rPr>
        <w:lastRenderedPageBreak/>
        <w:t xml:space="preserve">contribution) using the respective stand-alone utilities (FPU and FVU) and upload the file in the NPSCAN system. </w:t>
      </w:r>
    </w:p>
    <w:p w:rsidR="00FA6FA7" w:rsidRPr="009E58BE" w:rsidRDefault="00FA6FA7">
      <w:pPr>
        <w:pStyle w:val="Style2"/>
        <w:rPr>
          <w:rFonts w:ascii="Arial" w:hAnsi="Arial" w:cs="Arial"/>
          <w:b w:val="0"/>
        </w:rPr>
      </w:pPr>
    </w:p>
    <w:p w:rsidR="000D2283" w:rsidRPr="009E58BE" w:rsidRDefault="006B0293" w:rsidP="009E58BE">
      <w:pPr>
        <w:pStyle w:val="Style2"/>
        <w:rPr>
          <w:rFonts w:ascii="Arial" w:hAnsi="Arial" w:cs="Arial"/>
        </w:rPr>
      </w:pPr>
      <w:r w:rsidRPr="009E58BE">
        <w:rPr>
          <w:rFonts w:ascii="Arial" w:hAnsi="Arial" w:cs="Arial"/>
        </w:rPr>
        <w:t xml:space="preserve"> </w:t>
      </w:r>
      <w:r w:rsidR="00A15590">
        <w:rPr>
          <w:rFonts w:ascii="Arial" w:hAnsi="Arial" w:cs="Arial"/>
        </w:rPr>
        <w:t>U</w:t>
      </w:r>
      <w:r w:rsidRPr="009E58BE">
        <w:rPr>
          <w:rFonts w:ascii="Arial" w:hAnsi="Arial" w:cs="Arial"/>
        </w:rPr>
        <w:t xml:space="preserve">ploading </w:t>
      </w:r>
      <w:r w:rsidR="00A15590">
        <w:rPr>
          <w:rFonts w:ascii="Arial" w:hAnsi="Arial" w:cs="Arial"/>
        </w:rPr>
        <w:t>U</w:t>
      </w:r>
      <w:r w:rsidRPr="009E58BE">
        <w:rPr>
          <w:rFonts w:ascii="Arial" w:hAnsi="Arial" w:cs="Arial"/>
        </w:rPr>
        <w:t xml:space="preserve">nequal </w:t>
      </w:r>
      <w:r w:rsidR="00A15590">
        <w:rPr>
          <w:rFonts w:ascii="Arial" w:hAnsi="Arial" w:cs="Arial"/>
        </w:rPr>
        <w:t>C</w:t>
      </w:r>
      <w:r w:rsidRPr="009E58BE">
        <w:rPr>
          <w:rFonts w:ascii="Arial" w:hAnsi="Arial" w:cs="Arial"/>
        </w:rPr>
        <w:t>ontribution</w:t>
      </w:r>
      <w:r w:rsidR="00A15590">
        <w:rPr>
          <w:rFonts w:ascii="Arial" w:hAnsi="Arial" w:cs="Arial"/>
        </w:rPr>
        <w:t xml:space="preserve"> – P</w:t>
      </w:r>
      <w:r w:rsidR="00A15590" w:rsidRPr="006B0293">
        <w:rPr>
          <w:rFonts w:ascii="Arial" w:hAnsi="Arial" w:cs="Arial"/>
        </w:rPr>
        <w:t>rocess</w:t>
      </w:r>
      <w:r w:rsidR="00A15590">
        <w:rPr>
          <w:rFonts w:ascii="Arial" w:hAnsi="Arial" w:cs="Arial"/>
        </w:rPr>
        <w:t xml:space="preserve"> details</w:t>
      </w:r>
    </w:p>
    <w:p w:rsidR="000D2283" w:rsidRPr="009E58BE" w:rsidRDefault="000D2283" w:rsidP="009E58BE">
      <w:pPr>
        <w:pStyle w:val="Style2"/>
        <w:rPr>
          <w:rFonts w:ascii="Arial" w:hAnsi="Arial" w:cs="Arial"/>
        </w:rPr>
      </w:pPr>
    </w:p>
    <w:p w:rsidR="000D2283" w:rsidRPr="009E58BE" w:rsidRDefault="006B0293" w:rsidP="009E58BE">
      <w:pPr>
        <w:pStyle w:val="Style2"/>
        <w:numPr>
          <w:ilvl w:val="0"/>
          <w:numId w:val="6"/>
        </w:numPr>
        <w:rPr>
          <w:rFonts w:ascii="Arial" w:hAnsi="Arial" w:cs="Arial"/>
          <w:b w:val="0"/>
        </w:rPr>
      </w:pPr>
      <w:r w:rsidRPr="009E58BE">
        <w:rPr>
          <w:rFonts w:ascii="Arial" w:hAnsi="Arial" w:cs="Arial"/>
          <w:b w:val="0"/>
        </w:rPr>
        <w:t xml:space="preserve">Download of FPU &amp; FVU </w:t>
      </w:r>
    </w:p>
    <w:p w:rsidR="000D2283" w:rsidRPr="009E58BE" w:rsidRDefault="006B0293" w:rsidP="009E58BE">
      <w:pPr>
        <w:pStyle w:val="Style2"/>
        <w:numPr>
          <w:ilvl w:val="0"/>
          <w:numId w:val="6"/>
        </w:numPr>
        <w:rPr>
          <w:rFonts w:ascii="Arial" w:hAnsi="Arial" w:cs="Arial"/>
        </w:rPr>
      </w:pPr>
      <w:r w:rsidRPr="009E58BE">
        <w:rPr>
          <w:rFonts w:ascii="Arial" w:hAnsi="Arial" w:cs="Arial"/>
          <w:b w:val="0"/>
        </w:rPr>
        <w:t xml:space="preserve">Capturing of request for uploading unequal contribution </w:t>
      </w:r>
      <w:r w:rsidR="009E50B1" w:rsidRPr="009E58BE">
        <w:rPr>
          <w:rFonts w:ascii="Arial" w:hAnsi="Arial" w:cs="Arial"/>
          <w:b w:val="0"/>
        </w:rPr>
        <w:t>in NPSCAN system</w:t>
      </w:r>
    </w:p>
    <w:p w:rsidR="000D2283" w:rsidRDefault="00595EA6" w:rsidP="009E58BE">
      <w:pPr>
        <w:pStyle w:val="Style2"/>
        <w:numPr>
          <w:ilvl w:val="0"/>
          <w:numId w:val="6"/>
        </w:numPr>
        <w:rPr>
          <w:rFonts w:ascii="Arial" w:hAnsi="Arial" w:cs="Arial"/>
          <w:b w:val="0"/>
        </w:rPr>
      </w:pPr>
      <w:proofErr w:type="spellStart"/>
      <w:r w:rsidRPr="009E58BE">
        <w:rPr>
          <w:rFonts w:ascii="Arial" w:hAnsi="Arial" w:cs="Arial"/>
          <w:b w:val="0"/>
        </w:rPr>
        <w:t>Authorisation</w:t>
      </w:r>
      <w:proofErr w:type="spellEnd"/>
      <w:r w:rsidR="006B0293" w:rsidRPr="009E58BE">
        <w:rPr>
          <w:rFonts w:ascii="Arial" w:hAnsi="Arial" w:cs="Arial"/>
          <w:b w:val="0"/>
        </w:rPr>
        <w:t xml:space="preserve"> of request for uploading unequal contribution </w:t>
      </w:r>
      <w:r w:rsidR="009E50B1" w:rsidRPr="009E58BE">
        <w:rPr>
          <w:rFonts w:ascii="Arial" w:hAnsi="Arial" w:cs="Arial"/>
          <w:b w:val="0"/>
        </w:rPr>
        <w:t xml:space="preserve">in NPSCAN system </w:t>
      </w:r>
    </w:p>
    <w:p w:rsidR="00A6219A" w:rsidRPr="009E58BE" w:rsidRDefault="00A6219A" w:rsidP="009E58BE">
      <w:pPr>
        <w:pStyle w:val="Style2"/>
        <w:numPr>
          <w:ilvl w:val="0"/>
          <w:numId w:val="6"/>
        </w:numPr>
        <w:rPr>
          <w:rFonts w:ascii="Arial" w:hAnsi="Arial" w:cs="Arial"/>
          <w:b w:val="0"/>
        </w:rPr>
      </w:pPr>
      <w:r w:rsidRPr="002A0AE2">
        <w:rPr>
          <w:rFonts w:ascii="Arial" w:hAnsi="Arial" w:cs="Arial"/>
          <w:b w:val="0"/>
        </w:rPr>
        <w:t>Request Status View for Unequal Contribution</w:t>
      </w:r>
    </w:p>
    <w:p w:rsidR="000D2283" w:rsidRDefault="006B0293" w:rsidP="009E58BE">
      <w:pPr>
        <w:pStyle w:val="Style2"/>
        <w:numPr>
          <w:ilvl w:val="0"/>
          <w:numId w:val="6"/>
        </w:numPr>
        <w:rPr>
          <w:rFonts w:ascii="Arial" w:hAnsi="Arial" w:cs="Arial"/>
          <w:b w:val="0"/>
        </w:rPr>
      </w:pPr>
      <w:r w:rsidRPr="009E58BE">
        <w:rPr>
          <w:rFonts w:ascii="Arial" w:hAnsi="Arial" w:cs="Arial"/>
          <w:b w:val="0"/>
        </w:rPr>
        <w:t xml:space="preserve">Preparation &amp; Upload of SCF for unequal contribution </w:t>
      </w:r>
      <w:r w:rsidR="00A15590" w:rsidRPr="009E58BE">
        <w:rPr>
          <w:rFonts w:ascii="Arial" w:hAnsi="Arial" w:cs="Arial"/>
          <w:b w:val="0"/>
        </w:rPr>
        <w:t>in NPSCAN system</w:t>
      </w:r>
    </w:p>
    <w:p w:rsidR="00A6219A" w:rsidRPr="009E58BE" w:rsidRDefault="00A6219A" w:rsidP="002A0AE2">
      <w:pPr>
        <w:pStyle w:val="Style2"/>
        <w:ind w:left="1070"/>
        <w:rPr>
          <w:rFonts w:ascii="Arial" w:hAnsi="Arial" w:cs="Arial"/>
          <w:b w:val="0"/>
        </w:rPr>
      </w:pPr>
    </w:p>
    <w:p w:rsidR="000D2283" w:rsidRPr="009E58BE" w:rsidRDefault="000D2283" w:rsidP="009E58BE">
      <w:pPr>
        <w:pStyle w:val="Style2"/>
        <w:rPr>
          <w:rFonts w:ascii="Arial" w:hAnsi="Arial" w:cs="Arial"/>
          <w:b w:val="0"/>
        </w:rPr>
      </w:pPr>
    </w:p>
    <w:p w:rsidR="000D2283" w:rsidRDefault="006B0293" w:rsidP="009E58BE">
      <w:pPr>
        <w:spacing w:after="0" w:line="360" w:lineRule="auto"/>
        <w:jc w:val="both"/>
        <w:rPr>
          <w:rFonts w:ascii="Arial" w:eastAsia="Times New Roman" w:hAnsi="Arial" w:cs="Arial"/>
          <w:sz w:val="24"/>
          <w:szCs w:val="24"/>
        </w:rPr>
      </w:pPr>
      <w:r w:rsidRPr="009E58BE">
        <w:rPr>
          <w:rFonts w:ascii="Arial" w:eastAsia="Times New Roman" w:hAnsi="Arial" w:cs="Arial"/>
          <w:sz w:val="24"/>
          <w:szCs w:val="24"/>
        </w:rPr>
        <w:t>The detailed process for uploading Unequal Contribution for Govt. Subscribers is explained below:</w:t>
      </w:r>
    </w:p>
    <w:p w:rsidR="000D2283" w:rsidRPr="009E58BE" w:rsidRDefault="000D2283" w:rsidP="009E58BE">
      <w:pPr>
        <w:spacing w:after="0" w:line="360" w:lineRule="auto"/>
        <w:jc w:val="both"/>
        <w:rPr>
          <w:rFonts w:ascii="Arial" w:eastAsia="Times New Roman" w:hAnsi="Arial" w:cs="Arial"/>
          <w:sz w:val="24"/>
          <w:szCs w:val="24"/>
        </w:rPr>
      </w:pPr>
    </w:p>
    <w:p w:rsidR="000D2283" w:rsidRPr="009E58BE" w:rsidRDefault="006B0293" w:rsidP="009E58BE">
      <w:pPr>
        <w:pStyle w:val="Style2"/>
        <w:numPr>
          <w:ilvl w:val="0"/>
          <w:numId w:val="7"/>
        </w:numPr>
        <w:rPr>
          <w:rFonts w:ascii="Arial" w:hAnsi="Arial" w:cs="Arial"/>
        </w:rPr>
      </w:pPr>
      <w:r w:rsidRPr="009E58BE">
        <w:rPr>
          <w:rFonts w:ascii="Arial" w:hAnsi="Arial" w:cs="Arial"/>
        </w:rPr>
        <w:t>Download of FPU &amp; FVU</w:t>
      </w:r>
    </w:p>
    <w:p w:rsidR="000D2283" w:rsidRPr="009E58BE" w:rsidRDefault="000D2283" w:rsidP="009E58BE">
      <w:pPr>
        <w:pStyle w:val="Style2"/>
        <w:rPr>
          <w:rFonts w:ascii="Arial" w:hAnsi="Arial" w:cs="Arial"/>
        </w:rPr>
      </w:pPr>
    </w:p>
    <w:p w:rsidR="000D2283" w:rsidRPr="009E58BE" w:rsidRDefault="006B0293" w:rsidP="009E58BE">
      <w:pPr>
        <w:pStyle w:val="Style2"/>
        <w:rPr>
          <w:rFonts w:ascii="Arial" w:hAnsi="Arial" w:cs="Arial"/>
          <w:b w:val="0"/>
        </w:rPr>
      </w:pPr>
      <w:r w:rsidRPr="009E58BE">
        <w:rPr>
          <w:rFonts w:ascii="Arial" w:hAnsi="Arial" w:cs="Arial"/>
          <w:b w:val="0"/>
        </w:rPr>
        <w:t xml:space="preserve">To facilitate the Uploading Offices of Government Sector </w:t>
      </w:r>
      <w:r w:rsidR="00A15590">
        <w:rPr>
          <w:rFonts w:ascii="Arial" w:hAnsi="Arial" w:cs="Arial"/>
          <w:b w:val="0"/>
        </w:rPr>
        <w:t>for</w:t>
      </w:r>
      <w:r w:rsidRPr="009E58BE">
        <w:rPr>
          <w:rFonts w:ascii="Arial" w:hAnsi="Arial" w:cs="Arial"/>
          <w:b w:val="0"/>
        </w:rPr>
        <w:t xml:space="preserve"> upload</w:t>
      </w:r>
      <w:r w:rsidR="00A15590">
        <w:rPr>
          <w:rFonts w:ascii="Arial" w:hAnsi="Arial" w:cs="Arial"/>
          <w:b w:val="0"/>
        </w:rPr>
        <w:t>ing</w:t>
      </w:r>
      <w:r w:rsidRPr="009E58BE">
        <w:rPr>
          <w:rFonts w:ascii="Arial" w:hAnsi="Arial" w:cs="Arial"/>
          <w:b w:val="0"/>
        </w:rPr>
        <w:t xml:space="preserve"> unequal contributions of its underlying subscriber</w:t>
      </w:r>
      <w:r w:rsidR="0002509B">
        <w:rPr>
          <w:rFonts w:ascii="Arial" w:hAnsi="Arial" w:cs="Arial"/>
          <w:b w:val="0"/>
        </w:rPr>
        <w:t>s</w:t>
      </w:r>
      <w:r w:rsidRPr="009E58BE">
        <w:rPr>
          <w:rFonts w:ascii="Arial" w:hAnsi="Arial" w:cs="Arial"/>
          <w:b w:val="0"/>
        </w:rPr>
        <w:t xml:space="preserve">, new File Preparation Utility </w:t>
      </w:r>
      <w:r w:rsidR="00766EF4">
        <w:rPr>
          <w:rFonts w:ascii="Arial" w:hAnsi="Arial" w:cs="Arial"/>
          <w:b w:val="0"/>
        </w:rPr>
        <w:t xml:space="preserve">(FPU) </w:t>
      </w:r>
      <w:r w:rsidRPr="009E58BE">
        <w:rPr>
          <w:rFonts w:ascii="Arial" w:hAnsi="Arial" w:cs="Arial"/>
          <w:b w:val="0"/>
        </w:rPr>
        <w:t xml:space="preserve">&amp; </w:t>
      </w:r>
      <w:r w:rsidR="00766EF4">
        <w:rPr>
          <w:rFonts w:ascii="Arial" w:hAnsi="Arial" w:cs="Arial"/>
          <w:b w:val="0"/>
        </w:rPr>
        <w:t>n</w:t>
      </w:r>
      <w:r w:rsidRPr="009E58BE">
        <w:rPr>
          <w:rFonts w:ascii="Arial" w:hAnsi="Arial" w:cs="Arial"/>
          <w:b w:val="0"/>
        </w:rPr>
        <w:t xml:space="preserve">ew File Validation Utility </w:t>
      </w:r>
      <w:r w:rsidR="00766EF4">
        <w:rPr>
          <w:rFonts w:ascii="Arial" w:hAnsi="Arial" w:cs="Arial"/>
          <w:b w:val="0"/>
        </w:rPr>
        <w:t xml:space="preserve">(FVU) </w:t>
      </w:r>
      <w:r w:rsidRPr="009E58BE">
        <w:rPr>
          <w:rFonts w:ascii="Arial" w:hAnsi="Arial" w:cs="Arial"/>
          <w:b w:val="0"/>
        </w:rPr>
        <w:t xml:space="preserve">have been developed by CRA. The utilities can be </w:t>
      </w:r>
      <w:r w:rsidR="00A15590" w:rsidRPr="006B0293">
        <w:rPr>
          <w:rFonts w:ascii="Arial" w:hAnsi="Arial" w:cs="Arial"/>
          <w:b w:val="0"/>
        </w:rPr>
        <w:t>freely</w:t>
      </w:r>
      <w:r w:rsidR="00A15590" w:rsidRPr="009E58BE">
        <w:rPr>
          <w:rFonts w:ascii="Arial" w:hAnsi="Arial" w:cs="Arial"/>
          <w:b w:val="0"/>
        </w:rPr>
        <w:t xml:space="preserve"> </w:t>
      </w:r>
      <w:r w:rsidRPr="009E58BE">
        <w:rPr>
          <w:rFonts w:ascii="Arial" w:hAnsi="Arial" w:cs="Arial"/>
          <w:b w:val="0"/>
        </w:rPr>
        <w:t>downloaded from CRA website</w:t>
      </w:r>
      <w:r w:rsidR="00724EB5">
        <w:rPr>
          <w:rFonts w:ascii="Arial" w:hAnsi="Arial" w:cs="Arial"/>
          <w:b w:val="0"/>
        </w:rPr>
        <w:t xml:space="preserve"> </w:t>
      </w:r>
      <w:r w:rsidR="00A15590">
        <w:rPr>
          <w:rFonts w:ascii="Arial" w:hAnsi="Arial" w:cs="Arial"/>
          <w:b w:val="0"/>
        </w:rPr>
        <w:t>(</w:t>
      </w:r>
      <w:hyperlink r:id="rId11" w:history="1">
        <w:r w:rsidR="00724EB5" w:rsidRPr="00A15590">
          <w:rPr>
            <w:rStyle w:val="Hyperlink"/>
            <w:rFonts w:ascii="Arial" w:hAnsi="Arial" w:cs="Arial"/>
            <w:b w:val="0"/>
          </w:rPr>
          <w:t>www.npscra.nsdl.co.in</w:t>
        </w:r>
      </w:hyperlink>
      <w:r w:rsidR="00A15590">
        <w:rPr>
          <w:rFonts w:ascii="Arial" w:hAnsi="Arial" w:cs="Arial"/>
          <w:b w:val="0"/>
        </w:rPr>
        <w:t>)</w:t>
      </w:r>
      <w:r w:rsidRPr="009E58BE">
        <w:rPr>
          <w:rFonts w:ascii="Arial" w:hAnsi="Arial" w:cs="Arial"/>
          <w:b w:val="0"/>
        </w:rPr>
        <w:t xml:space="preserve">. The minimum </w:t>
      </w:r>
      <w:r w:rsidR="00A15590">
        <w:rPr>
          <w:rFonts w:ascii="Arial" w:hAnsi="Arial" w:cs="Arial"/>
          <w:b w:val="0"/>
        </w:rPr>
        <w:t>s</w:t>
      </w:r>
      <w:r w:rsidRPr="009E58BE">
        <w:rPr>
          <w:rFonts w:ascii="Arial" w:hAnsi="Arial" w:cs="Arial"/>
          <w:b w:val="0"/>
        </w:rPr>
        <w:t>oftware &amp; hardware requirement to install these new utilities as well installation procedure for new utilities will be similar to regular utilities being used for upload of contribution.  Uploading Office shall download these utilities from CRA website and shall prepare Subscriber Contribution File (SCF) for unequal contribution using these utilities</w:t>
      </w:r>
      <w:r w:rsidR="00A15590">
        <w:rPr>
          <w:rFonts w:ascii="Arial" w:hAnsi="Arial" w:cs="Arial"/>
          <w:b w:val="0"/>
        </w:rPr>
        <w:t xml:space="preserve"> only</w:t>
      </w:r>
      <w:r w:rsidRPr="009E58BE">
        <w:rPr>
          <w:rFonts w:ascii="Arial" w:hAnsi="Arial" w:cs="Arial"/>
          <w:b w:val="0"/>
        </w:rPr>
        <w:t>.</w:t>
      </w:r>
      <w:r w:rsidR="00D84D6A">
        <w:rPr>
          <w:rFonts w:ascii="Arial" w:hAnsi="Arial" w:cs="Arial"/>
          <w:b w:val="0"/>
        </w:rPr>
        <w:t xml:space="preserve"> </w:t>
      </w:r>
      <w:r w:rsidR="004D0D44">
        <w:rPr>
          <w:rFonts w:ascii="Arial" w:hAnsi="Arial" w:cs="Arial"/>
          <w:b w:val="0"/>
        </w:rPr>
        <w:t xml:space="preserve">The Uploading Office </w:t>
      </w:r>
      <w:r w:rsidR="00A55FF5">
        <w:rPr>
          <w:rFonts w:ascii="Arial" w:hAnsi="Arial" w:cs="Arial"/>
          <w:b w:val="0"/>
        </w:rPr>
        <w:t>shall</w:t>
      </w:r>
      <w:r w:rsidR="004D0D44">
        <w:rPr>
          <w:rFonts w:ascii="Arial" w:hAnsi="Arial" w:cs="Arial"/>
          <w:b w:val="0"/>
        </w:rPr>
        <w:t xml:space="preserve"> consider o</w:t>
      </w:r>
      <w:r w:rsidR="00D84D6A">
        <w:rPr>
          <w:rFonts w:ascii="Arial" w:hAnsi="Arial" w:cs="Arial"/>
          <w:b w:val="0"/>
        </w:rPr>
        <w:t xml:space="preserve">nly </w:t>
      </w:r>
      <w:r w:rsidR="004D0D44">
        <w:rPr>
          <w:rFonts w:ascii="Arial" w:hAnsi="Arial" w:cs="Arial"/>
          <w:b w:val="0"/>
        </w:rPr>
        <w:t xml:space="preserve">the </w:t>
      </w:r>
      <w:r w:rsidR="00D84D6A">
        <w:rPr>
          <w:rFonts w:ascii="Arial" w:hAnsi="Arial" w:cs="Arial"/>
          <w:b w:val="0"/>
        </w:rPr>
        <w:t xml:space="preserve">unequal contributions </w:t>
      </w:r>
      <w:r w:rsidR="004D0D44">
        <w:rPr>
          <w:rFonts w:ascii="Arial" w:hAnsi="Arial" w:cs="Arial"/>
          <w:b w:val="0"/>
        </w:rPr>
        <w:t xml:space="preserve">while preparing the SCF so that these cases can be identified uniquely in future apart from regular contributions.  </w:t>
      </w:r>
    </w:p>
    <w:p w:rsidR="000D2283" w:rsidRPr="009E58BE" w:rsidRDefault="003E381F" w:rsidP="002A0AE2">
      <w:pPr>
        <w:rPr>
          <w:rFonts w:ascii="Arial" w:hAnsi="Arial" w:cs="Arial"/>
          <w:sz w:val="24"/>
          <w:szCs w:val="24"/>
        </w:rPr>
      </w:pPr>
      <w:r>
        <w:rPr>
          <w:rFonts w:ascii="Arial" w:hAnsi="Arial" w:cs="Arial"/>
          <w:sz w:val="24"/>
          <w:szCs w:val="24"/>
        </w:rPr>
        <w:br w:type="page"/>
      </w:r>
    </w:p>
    <w:p w:rsidR="000D2283" w:rsidRPr="00A15590" w:rsidRDefault="006B0293" w:rsidP="009E58BE">
      <w:pPr>
        <w:pStyle w:val="Style2"/>
        <w:numPr>
          <w:ilvl w:val="0"/>
          <w:numId w:val="7"/>
        </w:numPr>
        <w:rPr>
          <w:rFonts w:ascii="Arial" w:hAnsi="Arial" w:cs="Arial"/>
          <w:lang w:val="en-GB"/>
        </w:rPr>
      </w:pPr>
      <w:r w:rsidRPr="009E58BE">
        <w:rPr>
          <w:rFonts w:ascii="Arial" w:hAnsi="Arial" w:cs="Arial"/>
        </w:rPr>
        <w:lastRenderedPageBreak/>
        <w:t xml:space="preserve">Capturing of request for uploading unequal contribution </w:t>
      </w:r>
      <w:r w:rsidR="000D2283">
        <w:rPr>
          <w:rFonts w:ascii="Arial" w:hAnsi="Arial" w:cs="Arial"/>
        </w:rPr>
        <w:t xml:space="preserve">in NPSCAN system </w:t>
      </w:r>
      <w:r w:rsidRPr="009E58BE">
        <w:rPr>
          <w:rFonts w:ascii="Arial" w:hAnsi="Arial" w:cs="Arial"/>
          <w:lang w:val="en-GB"/>
        </w:rPr>
        <w:t>(Maker Activity)</w:t>
      </w:r>
    </w:p>
    <w:p w:rsidR="000D2283" w:rsidRPr="009E58BE" w:rsidRDefault="003E381F" w:rsidP="002A0AE2">
      <w:pPr>
        <w:pStyle w:val="Style2"/>
        <w:tabs>
          <w:tab w:val="left" w:pos="3675"/>
        </w:tabs>
        <w:rPr>
          <w:rFonts w:ascii="Arial" w:hAnsi="Arial" w:cs="Arial"/>
        </w:rPr>
      </w:pPr>
      <w:r>
        <w:rPr>
          <w:rFonts w:ascii="Arial" w:hAnsi="Arial" w:cs="Arial"/>
        </w:rPr>
        <w:tab/>
      </w:r>
    </w:p>
    <w:p w:rsidR="000D2283" w:rsidRPr="00DB14F2" w:rsidRDefault="006B0293" w:rsidP="009E58BE">
      <w:pPr>
        <w:spacing w:after="0" w:line="360" w:lineRule="auto"/>
        <w:jc w:val="both"/>
        <w:rPr>
          <w:rFonts w:ascii="Arial" w:eastAsia="Times New Roman" w:hAnsi="Arial" w:cs="Arial"/>
          <w:sz w:val="24"/>
          <w:szCs w:val="24"/>
        </w:rPr>
      </w:pPr>
      <w:r w:rsidRPr="002A0AE2">
        <w:rPr>
          <w:rFonts w:ascii="Arial" w:hAnsi="Arial" w:cs="Arial"/>
          <w:sz w:val="24"/>
          <w:szCs w:val="24"/>
        </w:rPr>
        <w:t xml:space="preserve">The Uploading Office </w:t>
      </w:r>
      <w:r w:rsidRPr="002A0AE2">
        <w:rPr>
          <w:rFonts w:ascii="Arial" w:eastAsia="Times New Roman" w:hAnsi="Arial" w:cs="Arial"/>
          <w:sz w:val="24"/>
          <w:szCs w:val="24"/>
        </w:rPr>
        <w:t xml:space="preserve">of the Government sector </w:t>
      </w:r>
      <w:r w:rsidR="003E381F" w:rsidRPr="002A0AE2">
        <w:rPr>
          <w:rFonts w:ascii="Arial" w:eastAsia="Times New Roman" w:hAnsi="Arial" w:cs="Arial"/>
          <w:sz w:val="24"/>
          <w:szCs w:val="24"/>
        </w:rPr>
        <w:t xml:space="preserve">(Maker) </w:t>
      </w:r>
      <w:r w:rsidRPr="002A0AE2">
        <w:rPr>
          <w:rFonts w:ascii="Arial" w:hAnsi="Arial" w:cs="Arial"/>
          <w:sz w:val="24"/>
          <w:szCs w:val="24"/>
        </w:rPr>
        <w:t xml:space="preserve">is required to login into the </w:t>
      </w:r>
      <w:r w:rsidR="000E3D30" w:rsidRPr="002A0AE2">
        <w:rPr>
          <w:rFonts w:ascii="Arial" w:eastAsia="Times New Roman" w:hAnsi="Arial" w:cs="Arial"/>
          <w:sz w:val="24"/>
          <w:szCs w:val="24"/>
        </w:rPr>
        <w:t>NPSCAN</w:t>
      </w:r>
      <w:r w:rsidRPr="002A0AE2">
        <w:rPr>
          <w:rFonts w:ascii="Arial" w:eastAsia="Times New Roman" w:hAnsi="Arial" w:cs="Arial"/>
          <w:sz w:val="24"/>
          <w:szCs w:val="24"/>
        </w:rPr>
        <w:t xml:space="preserve"> system</w:t>
      </w:r>
      <w:r w:rsidRPr="002A0AE2">
        <w:rPr>
          <w:rFonts w:ascii="Arial" w:hAnsi="Arial" w:cs="Arial"/>
          <w:sz w:val="24"/>
          <w:szCs w:val="24"/>
        </w:rPr>
        <w:t xml:space="preserve"> (</w:t>
      </w:r>
      <w:hyperlink r:id="rId12" w:history="1">
        <w:r w:rsidRPr="002A0AE2">
          <w:rPr>
            <w:rStyle w:val="Hyperlink"/>
            <w:rFonts w:ascii="Arial" w:hAnsi="Arial" w:cs="Arial"/>
            <w:sz w:val="24"/>
            <w:szCs w:val="24"/>
          </w:rPr>
          <w:t>www.npscan-cra.com</w:t>
        </w:r>
      </w:hyperlink>
      <w:r w:rsidRPr="002A0AE2">
        <w:rPr>
          <w:rFonts w:ascii="Arial" w:hAnsi="Arial" w:cs="Arial"/>
          <w:sz w:val="24"/>
          <w:szCs w:val="24"/>
        </w:rPr>
        <w:t xml:space="preserve">) using the </w:t>
      </w:r>
      <w:r w:rsidRPr="002A0AE2">
        <w:rPr>
          <w:rFonts w:ascii="Arial" w:eastAsia="Times New Roman" w:hAnsi="Arial" w:cs="Arial"/>
          <w:sz w:val="24"/>
          <w:szCs w:val="24"/>
        </w:rPr>
        <w:t xml:space="preserve">User ID and password. </w:t>
      </w:r>
      <w:r w:rsidRPr="002A0AE2">
        <w:rPr>
          <w:rFonts w:ascii="Arial" w:eastAsia="Times New Roman" w:hAnsi="Arial" w:cs="Arial"/>
          <w:i/>
          <w:iCs/>
          <w:sz w:val="24"/>
          <w:szCs w:val="24"/>
        </w:rPr>
        <w:t xml:space="preserve">Please refer </w:t>
      </w:r>
      <w:r w:rsidRPr="002A0AE2">
        <w:rPr>
          <w:rFonts w:ascii="Arial" w:eastAsia="Times New Roman" w:hAnsi="Arial" w:cs="Arial"/>
          <w:b/>
          <w:bCs/>
          <w:i/>
          <w:iCs/>
          <w:sz w:val="24"/>
          <w:szCs w:val="24"/>
        </w:rPr>
        <w:t>Figure 1</w:t>
      </w:r>
      <w:r w:rsidRPr="002A0AE2">
        <w:rPr>
          <w:rFonts w:ascii="Arial" w:eastAsia="Times New Roman" w:hAnsi="Arial" w:cs="Arial"/>
          <w:i/>
          <w:iCs/>
          <w:sz w:val="24"/>
          <w:szCs w:val="24"/>
        </w:rPr>
        <w:t xml:space="preserve"> below</w:t>
      </w:r>
      <w:r w:rsidRPr="002A0AE2">
        <w:rPr>
          <w:rFonts w:ascii="Arial" w:eastAsia="Times New Roman" w:hAnsi="Arial" w:cs="Arial"/>
          <w:sz w:val="24"/>
          <w:szCs w:val="24"/>
        </w:rPr>
        <w:t>.</w:t>
      </w:r>
    </w:p>
    <w:p w:rsidR="003E381F" w:rsidRDefault="003E381F" w:rsidP="009E58BE">
      <w:pPr>
        <w:spacing w:after="0" w:line="360" w:lineRule="auto"/>
        <w:jc w:val="both"/>
        <w:rPr>
          <w:rFonts w:ascii="Arial" w:eastAsia="Times New Roman" w:hAnsi="Arial" w:cs="Arial"/>
          <w:sz w:val="24"/>
          <w:szCs w:val="24"/>
        </w:rPr>
      </w:pPr>
    </w:p>
    <w:p w:rsidR="000D2283" w:rsidRPr="009E58BE" w:rsidRDefault="0002509B" w:rsidP="009E58BE">
      <w:pPr>
        <w:tabs>
          <w:tab w:val="num" w:pos="0"/>
        </w:tabs>
        <w:adjustRightInd w:val="0"/>
        <w:spacing w:after="0" w:line="360" w:lineRule="auto"/>
        <w:jc w:val="center"/>
        <w:rPr>
          <w:rFonts w:ascii="Arial" w:hAnsi="Arial" w:cs="Arial"/>
          <w:b/>
          <w:bCs/>
          <w:sz w:val="24"/>
          <w:szCs w:val="24"/>
        </w:rPr>
      </w:pPr>
      <w:r>
        <w:rPr>
          <w:rFonts w:ascii="Arial" w:eastAsia="Times New Roman" w:hAnsi="Arial" w:cs="Arial"/>
          <w:noProof/>
          <w:sz w:val="24"/>
          <w:szCs w:val="24"/>
        </w:rPr>
        <mc:AlternateContent>
          <mc:Choice Requires="wps">
            <w:drawing>
              <wp:anchor distT="0" distB="0" distL="114300" distR="114300" simplePos="0" relativeHeight="251666432" behindDoc="0" locked="0" layoutInCell="1" allowOverlap="1" wp14:anchorId="75770423" wp14:editId="71E6B7B6">
                <wp:simplePos x="0" y="0"/>
                <wp:positionH relativeFrom="column">
                  <wp:posOffset>2453640</wp:posOffset>
                </wp:positionH>
                <wp:positionV relativeFrom="paragraph">
                  <wp:posOffset>857885</wp:posOffset>
                </wp:positionV>
                <wp:extent cx="1603527" cy="541325"/>
                <wp:effectExtent l="0" t="0" r="15875" b="1143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527" cy="541325"/>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93.2pt;margin-top:67.55pt;width:126.25pt;height:4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eZMgIAAFsEAAAOAAAAZHJzL2Uyb0RvYy54bWysVNtu2zAMfR+wfxD0vthOk7Yx4hRFugwD&#10;uq1Ytw9QZNkWptsoJU739aVkJ0u2t2F+EESJPDo8JL28O2hF9gK8tKaixSSnRBhua2nain7/tnl3&#10;S4kPzNRMWSMq+iI8vVu9fbPsXSmmtrOqFkAQxPiydxXtQnBllnneCc38xDph8LKxoFlAE9qsBtYj&#10;ulbZNM+vs95C7cBy4T2ePgyXdJXwm0bw8KVpvAhEVRS5hbRCWrdxzVZLVrbAXCf5SIP9AwvNpMFH&#10;T1APLDCyA/kXlJYcrLdNmHCrM9s0kouUA2ZT5H9k89wxJ1IuKI53J5n8/4Pln/dPQGSNtSsoMUxj&#10;jb6iasy0SpBF1Kd3vkS3Z/cEMUPvHi3/4Ymx6w69xD2A7TvBamRVRP/sIiAaHkPJtv9ka0Rnu2CT&#10;VIcGdAREEcghVeTlVBFxCITjYXGdX82nN5RwvJvPiqvpPD3BymO0Ax8+CKtJ3FQUkHtCZ/tHHyIb&#10;Vh5dEnurZL2RSiUD2u1aAdkz7I5N+oZY5To2nKYOQQw/uCY8f46hDOmR5yKf5yn24nKMOj6Q4zfS&#10;v3DTMuAQKKkreht9xraMor43dWrRwKQa9khGmVHlKOxQoK2tX1BksEOH40TiprPwi5Ieu7ui/ueO&#10;gaBEfTRYqEUxm8VxSMZsfjNFA85vtuc3zHCEqmigZNiuwzBCOwey7fClIuVu7D0Wt5FJ91j4gdVI&#10;Fjs4yTdOWxyRczt5/f4nrF4BAAD//wMAUEsDBBQABgAIAAAAIQD4skm83wAAAAsBAAAPAAAAZHJz&#10;L2Rvd25yZXYueG1sTI9BT4QwEIXvJv6HZky8GLcsKEGkbIzJmqgXXfFe6Ahk6ZS03V38944nPU7e&#10;l/e+qTaLncQRfRgdKVivEhBInTMj9Qqaj+11ASJETUZPjlDBNwbY1OdnlS6NO9E7HnexF1xCodQK&#10;hhjnUsrQDWh1WLkZibMv562OfPpeGq9PXG4nmSZJLq0eiRcGPePjgN1+d7AK2hf53DxR/mm2mW/e&#10;wt5dvaJT6vJiebgHEXGJfzD86rM61OzUugOZICYFWZHfMMpBdrsGwUSeFXcgWgVpmmQg60r+/6H+&#10;AQAA//8DAFBLAQItABQABgAIAAAAIQC2gziS/gAAAOEBAAATAAAAAAAAAAAAAAAAAAAAAABbQ29u&#10;dGVudF9UeXBlc10ueG1sUEsBAi0AFAAGAAgAAAAhADj9If/WAAAAlAEAAAsAAAAAAAAAAAAAAAAA&#10;LwEAAF9yZWxzLy5yZWxzUEsBAi0AFAAGAAgAAAAhAGc9F5kyAgAAWwQAAA4AAAAAAAAAAAAAAAAA&#10;LgIAAGRycy9lMm9Eb2MueG1sUEsBAi0AFAAGAAgAAAAhAPiySbzfAAAACwEAAA8AAAAAAAAAAAAA&#10;AAAAjAQAAGRycy9kb3ducmV2LnhtbFBLBQYAAAAABAAEAPMAAACYBQAAAAA=&#10;" strokecolor="red" strokeweight="1.5pt">
                <v:fill opacity="0"/>
              </v:rect>
            </w:pict>
          </mc:Fallback>
        </mc:AlternateContent>
      </w:r>
      <w:r w:rsidR="000D2283" w:rsidRPr="009E58BE">
        <w:rPr>
          <w:rFonts w:ascii="Arial" w:hAnsi="Arial" w:cs="Arial"/>
          <w:noProof/>
          <w:sz w:val="24"/>
          <w:szCs w:val="24"/>
        </w:rPr>
        <w:drawing>
          <wp:inline distT="0" distB="0" distL="0" distR="0" wp14:anchorId="3B22AAD7" wp14:editId="3C00DF56">
            <wp:extent cx="6410324" cy="3143250"/>
            <wp:effectExtent l="19050" t="19050" r="1016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24322" cy="3150114"/>
                    </a:xfrm>
                    <a:prstGeom prst="rect">
                      <a:avLst/>
                    </a:prstGeom>
                    <a:noFill/>
                    <a:ln>
                      <a:solidFill>
                        <a:schemeClr val="tx1">
                          <a:lumMod val="95000"/>
                          <a:lumOff val="5000"/>
                        </a:schemeClr>
                      </a:solidFill>
                    </a:ln>
                  </pic:spPr>
                </pic:pic>
              </a:graphicData>
            </a:graphic>
          </wp:inline>
        </w:drawing>
      </w:r>
    </w:p>
    <w:p w:rsidR="000D2283" w:rsidRDefault="006B0293" w:rsidP="009E58BE">
      <w:pPr>
        <w:tabs>
          <w:tab w:val="num" w:pos="0"/>
        </w:tabs>
        <w:adjustRightInd w:val="0"/>
        <w:spacing w:after="0" w:line="360" w:lineRule="auto"/>
        <w:jc w:val="center"/>
        <w:rPr>
          <w:rFonts w:ascii="Arial" w:hAnsi="Arial" w:cs="Arial"/>
          <w:b/>
          <w:bCs/>
          <w:sz w:val="24"/>
          <w:szCs w:val="24"/>
        </w:rPr>
      </w:pPr>
      <w:r w:rsidRPr="009E58BE">
        <w:rPr>
          <w:rFonts w:ascii="Arial" w:hAnsi="Arial" w:cs="Arial"/>
          <w:b/>
          <w:bCs/>
          <w:sz w:val="24"/>
          <w:szCs w:val="24"/>
        </w:rPr>
        <w:t>Figure 1</w:t>
      </w:r>
    </w:p>
    <w:p w:rsidR="000D2283" w:rsidRPr="009E58BE" w:rsidRDefault="000D2283" w:rsidP="009E58BE">
      <w:pPr>
        <w:tabs>
          <w:tab w:val="num" w:pos="0"/>
        </w:tabs>
        <w:adjustRightInd w:val="0"/>
        <w:spacing w:after="0" w:line="360" w:lineRule="auto"/>
        <w:jc w:val="center"/>
        <w:rPr>
          <w:rFonts w:ascii="Arial" w:hAnsi="Arial" w:cs="Arial"/>
          <w:b/>
          <w:bCs/>
          <w:sz w:val="24"/>
          <w:szCs w:val="24"/>
        </w:rPr>
      </w:pPr>
    </w:p>
    <w:p w:rsidR="000D2283" w:rsidRDefault="006B0293" w:rsidP="009E58BE">
      <w:pPr>
        <w:spacing w:after="0" w:line="360" w:lineRule="auto"/>
        <w:jc w:val="both"/>
        <w:rPr>
          <w:rFonts w:ascii="Arial" w:eastAsia="Times New Roman" w:hAnsi="Arial" w:cs="Arial"/>
          <w:i/>
          <w:iCs/>
          <w:sz w:val="24"/>
          <w:szCs w:val="24"/>
        </w:rPr>
      </w:pPr>
      <w:r w:rsidRPr="009E58BE">
        <w:rPr>
          <w:rFonts w:ascii="Arial" w:eastAsia="Times New Roman" w:hAnsi="Arial" w:cs="Arial"/>
          <w:sz w:val="24"/>
          <w:szCs w:val="24"/>
        </w:rPr>
        <w:t xml:space="preserve">On successful login, the </w:t>
      </w:r>
      <w:r w:rsidR="003E381F">
        <w:rPr>
          <w:rFonts w:ascii="Arial" w:eastAsia="Times New Roman" w:hAnsi="Arial" w:cs="Arial"/>
          <w:sz w:val="24"/>
          <w:szCs w:val="24"/>
        </w:rPr>
        <w:t xml:space="preserve">Maker </w:t>
      </w:r>
      <w:r w:rsidRPr="009E58BE">
        <w:rPr>
          <w:rFonts w:ascii="Arial" w:eastAsia="Times New Roman" w:hAnsi="Arial" w:cs="Arial"/>
          <w:sz w:val="24"/>
          <w:szCs w:val="24"/>
        </w:rPr>
        <w:t xml:space="preserve">is required to click the sub-menu </w:t>
      </w:r>
      <w:r w:rsidRPr="009E58BE">
        <w:rPr>
          <w:rFonts w:ascii="Arial" w:eastAsia="Times New Roman" w:hAnsi="Arial" w:cs="Arial"/>
          <w:b/>
          <w:sz w:val="24"/>
          <w:szCs w:val="24"/>
        </w:rPr>
        <w:t>‘</w:t>
      </w:r>
      <w:r w:rsidRPr="009E58BE">
        <w:rPr>
          <w:rFonts w:ascii="Arial" w:eastAsia="Times New Roman" w:hAnsi="Arial" w:cs="Arial"/>
          <w:b/>
          <w:bCs/>
          <w:sz w:val="24"/>
          <w:szCs w:val="24"/>
        </w:rPr>
        <w:t>Request Creation for Unequal Contribution’</w:t>
      </w:r>
      <w:r w:rsidRPr="009E58BE">
        <w:rPr>
          <w:rFonts w:ascii="Arial" w:eastAsia="Times New Roman" w:hAnsi="Arial" w:cs="Arial"/>
          <w:b/>
          <w:sz w:val="24"/>
          <w:szCs w:val="24"/>
        </w:rPr>
        <w:t xml:space="preserve"> </w:t>
      </w:r>
      <w:r w:rsidRPr="009E58BE">
        <w:rPr>
          <w:rFonts w:ascii="Arial" w:eastAsia="Times New Roman" w:hAnsi="Arial" w:cs="Arial"/>
          <w:bCs/>
          <w:sz w:val="24"/>
          <w:szCs w:val="24"/>
        </w:rPr>
        <w:t xml:space="preserve">under the </w:t>
      </w:r>
      <w:r w:rsidR="009A3272">
        <w:rPr>
          <w:rFonts w:ascii="Arial" w:eastAsia="Times New Roman" w:hAnsi="Arial" w:cs="Arial"/>
          <w:bCs/>
          <w:sz w:val="24"/>
          <w:szCs w:val="24"/>
        </w:rPr>
        <w:t xml:space="preserve">main </w:t>
      </w:r>
      <w:r w:rsidRPr="009E58BE">
        <w:rPr>
          <w:rFonts w:ascii="Arial" w:eastAsia="Times New Roman" w:hAnsi="Arial" w:cs="Arial"/>
          <w:bCs/>
          <w:sz w:val="24"/>
          <w:szCs w:val="24"/>
        </w:rPr>
        <w:t>menu</w:t>
      </w:r>
      <w:r w:rsidRPr="009E58BE">
        <w:rPr>
          <w:rFonts w:ascii="Arial" w:eastAsia="Times New Roman" w:hAnsi="Arial" w:cs="Arial"/>
          <w:b/>
          <w:sz w:val="24"/>
          <w:szCs w:val="24"/>
        </w:rPr>
        <w:t xml:space="preserve"> </w:t>
      </w:r>
      <w:r w:rsidRPr="009E58BE">
        <w:rPr>
          <w:rFonts w:ascii="Arial" w:eastAsia="Times New Roman" w:hAnsi="Arial" w:cs="Arial"/>
          <w:sz w:val="24"/>
          <w:szCs w:val="24"/>
        </w:rPr>
        <w:t>‘Contribution</w:t>
      </w:r>
      <w:r w:rsidR="009A3272">
        <w:rPr>
          <w:rFonts w:ascii="Arial" w:eastAsia="Times New Roman" w:hAnsi="Arial" w:cs="Arial"/>
          <w:sz w:val="24"/>
          <w:szCs w:val="24"/>
        </w:rPr>
        <w:t xml:space="preserve"> Details</w:t>
      </w:r>
      <w:r w:rsidRPr="009E58BE">
        <w:rPr>
          <w:rFonts w:ascii="Arial" w:eastAsia="Times New Roman" w:hAnsi="Arial" w:cs="Arial"/>
          <w:sz w:val="24"/>
          <w:szCs w:val="24"/>
        </w:rPr>
        <w:t xml:space="preserve">’ </w:t>
      </w:r>
      <w:r w:rsidR="00595D60">
        <w:rPr>
          <w:rFonts w:ascii="Arial" w:eastAsia="Times New Roman" w:hAnsi="Arial" w:cs="Arial"/>
          <w:sz w:val="24"/>
          <w:szCs w:val="24"/>
        </w:rPr>
        <w:t>in order to capture</w:t>
      </w:r>
      <w:r w:rsidR="00595D60" w:rsidRPr="009E58BE">
        <w:rPr>
          <w:rFonts w:ascii="Arial" w:eastAsia="Times New Roman" w:hAnsi="Arial" w:cs="Arial"/>
          <w:sz w:val="24"/>
          <w:szCs w:val="24"/>
        </w:rPr>
        <w:t xml:space="preserve"> request for uploading unequal contribution </w:t>
      </w:r>
      <w:r w:rsidRPr="009E58BE">
        <w:rPr>
          <w:rFonts w:ascii="Arial" w:eastAsia="Times New Roman" w:hAnsi="Arial" w:cs="Arial"/>
          <w:sz w:val="24"/>
          <w:szCs w:val="24"/>
        </w:rPr>
        <w:t>as shown in</w:t>
      </w:r>
      <w:r w:rsidRPr="009E58BE">
        <w:rPr>
          <w:rFonts w:ascii="Arial" w:eastAsia="Times New Roman" w:hAnsi="Arial" w:cs="Arial"/>
          <w:i/>
          <w:iCs/>
          <w:sz w:val="24"/>
          <w:szCs w:val="24"/>
        </w:rPr>
        <w:t xml:space="preserve"> </w:t>
      </w:r>
      <w:r w:rsidRPr="002A0AE2">
        <w:rPr>
          <w:rFonts w:ascii="Arial" w:eastAsia="Times New Roman" w:hAnsi="Arial" w:cs="Arial"/>
          <w:b/>
          <w:bCs/>
          <w:i/>
          <w:iCs/>
          <w:sz w:val="24"/>
          <w:szCs w:val="24"/>
        </w:rPr>
        <w:t>Figure 2</w:t>
      </w:r>
      <w:r w:rsidRPr="009E58BE">
        <w:rPr>
          <w:rFonts w:ascii="Arial" w:eastAsia="Times New Roman" w:hAnsi="Arial" w:cs="Arial"/>
          <w:i/>
          <w:iCs/>
          <w:sz w:val="24"/>
          <w:szCs w:val="24"/>
        </w:rPr>
        <w:t xml:space="preserve"> below.</w:t>
      </w:r>
    </w:p>
    <w:p w:rsidR="00BA6F4B" w:rsidRDefault="00BA6F4B" w:rsidP="009E58BE">
      <w:pPr>
        <w:spacing w:after="0" w:line="360" w:lineRule="auto"/>
        <w:jc w:val="both"/>
        <w:rPr>
          <w:rFonts w:ascii="Arial" w:eastAsia="Times New Roman" w:hAnsi="Arial" w:cs="Arial"/>
          <w:i/>
          <w:iCs/>
          <w:sz w:val="24"/>
          <w:szCs w:val="24"/>
        </w:rPr>
      </w:pPr>
    </w:p>
    <w:p w:rsidR="00A15590" w:rsidRPr="009E58BE" w:rsidRDefault="00057197" w:rsidP="009E58BE">
      <w:pPr>
        <w:spacing w:after="0" w:line="360" w:lineRule="auto"/>
        <w:jc w:val="both"/>
        <w:rPr>
          <w:rFonts w:ascii="Arial" w:eastAsia="Times New Roman" w:hAnsi="Arial" w:cs="Arial"/>
          <w:sz w:val="24"/>
          <w:szCs w:val="24"/>
        </w:rPr>
      </w:pPr>
      <w:r w:rsidRPr="002A0AE2">
        <w:rPr>
          <w:rFonts w:ascii="Arial" w:eastAsia="Times New Roman" w:hAnsi="Arial" w:cs="Arial"/>
          <w:noProof/>
          <w:sz w:val="24"/>
          <w:szCs w:val="24"/>
        </w:rPr>
        <w:lastRenderedPageBreak/>
        <mc:AlternateContent>
          <mc:Choice Requires="wps">
            <w:drawing>
              <wp:anchor distT="0" distB="0" distL="114300" distR="114300" simplePos="0" relativeHeight="251704320" behindDoc="0" locked="0" layoutInCell="1" allowOverlap="1" wp14:anchorId="0884A8EF" wp14:editId="64517F43">
                <wp:simplePos x="0" y="0"/>
                <wp:positionH relativeFrom="column">
                  <wp:posOffset>-97155</wp:posOffset>
                </wp:positionH>
                <wp:positionV relativeFrom="paragraph">
                  <wp:posOffset>2588260</wp:posOffset>
                </wp:positionV>
                <wp:extent cx="833933" cy="200025"/>
                <wp:effectExtent l="0" t="0" r="23495" b="28575"/>
                <wp:wrapNone/>
                <wp:docPr id="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933" cy="200025"/>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65pt;margin-top:203.8pt;width:65.65pt;height:1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NpMAIAAFsEAAAOAAAAZHJzL2Uyb0RvYy54bWysVNuO0zAQfUfiHyy/0yS9QBs1Xa26FCEt&#10;sGLhA1zHSSx8Y+w2Xb5+x05auvCG6IPlycwcnzkz0/XNSStyFOClNRUtJjklwnBbS9NW9Pu33Zsl&#10;JT4wUzNljajok/D0ZvP61bp3pZjazqpaAEEQ48veVbQLwZVZ5nknNPMT64RBZ2NBs4AmtFkNrEd0&#10;rbJpnr/Negu1A8uF9/j1bnDSTcJvGsHDl6bxIhBVUeQW0gnp3Mcz26xZ2QJzneQjDfYPLDSTBh+9&#10;QN2xwMgB5F9QWnKw3jZhwq3ObNNILlINWE2R/1HNY8ecSLWgON5dZPL/D5Z/Pj4AkXVFZ1NKDNPY&#10;o6+oGjOtEqRYRoF650uMe3QPEEv07t7yH54Yu+0wTNwC2L4TrEZaRYzPXiREw2Mq2fefbI3w7BBs&#10;0urUgI6AqAI5pZY8XVoiToFw/LiczVazGSUcXdjvfLpIL7DynOzAhw/CahIvFQXknsDZ8d6HSIaV&#10;55BE3ipZ76RSyYB2v1VAjgynY5d+Q65yHRu+pglBDD+EJjx/jaEM6bHuVb7IU+4L55h1fgD5X/Cu&#10;MbQMuARKaqw3xoxjGTV9b+o0ooFJNdyRjDKjyFHXoT97Wz+hxmCHCceNxEtn4RclPU53Rf3PAwNB&#10;ifposE+rYj6P65CM+eLdFA249uyvPcxwhKpooGS4bsOwQgcHsu3wpSLVbuwt9raRSffY94HVSBYn&#10;OMk3bltckWs7Rf3+T9g8AwAA//8DAFBLAwQUAAYACAAAACEA0o8UXt8AAAALAQAADwAAAGRycy9k&#10;b3ducmV2LnhtbEyPwU7DMAyG70i8Q2QkLmhLS6FAaTohpCExLjDKPW1MW61xqiTbytvjneBo+9Pv&#10;7y9Xsx3FAX0YHClIlwkIpNaZgToF9ed6cQ8iRE1Gj45QwQ8GWFXnZ6UujDvSBx62sRMcQqHQCvoY&#10;p0LK0PZodVi6CYlv385bHXn0nTReHzncjvI6SXJp9UD8odcTPvfY7rZ7q6DZyNf6hfIvs858/R52&#10;7uoNnVKXF/PTI4iIc/yD4aTP6lCxU+P2ZIIYFSzS24xRBTfJXQ7iRKQ5t2t4kz2kIKtS/u9Q/QIA&#10;AP//AwBQSwECLQAUAAYACAAAACEAtoM4kv4AAADhAQAAEwAAAAAAAAAAAAAAAAAAAAAAW0NvbnRl&#10;bnRfVHlwZXNdLnhtbFBLAQItABQABgAIAAAAIQA4/SH/1gAAAJQBAAALAAAAAAAAAAAAAAAAAC8B&#10;AABfcmVscy8ucmVsc1BLAQItABQABgAIAAAAIQBgAvNpMAIAAFsEAAAOAAAAAAAAAAAAAAAAAC4C&#10;AABkcnMvZTJvRG9jLnhtbFBLAQItABQABgAIAAAAIQDSjxRe3wAAAAsBAAAPAAAAAAAAAAAAAAAA&#10;AIoEAABkcnMvZG93bnJldi54bWxQSwUGAAAAAAQABADzAAAAlgUAAAAA&#10;" strokecolor="red" strokeweight="1.5pt">
                <v:fill opacity="0"/>
              </v:rect>
            </w:pict>
          </mc:Fallback>
        </mc:AlternateContent>
      </w:r>
      <w:r w:rsidR="00BA6F4B" w:rsidRPr="002A0AE2">
        <w:rPr>
          <w:rFonts w:ascii="Arial" w:eastAsia="Times New Roman" w:hAnsi="Arial" w:cs="Arial"/>
          <w:noProof/>
          <w:sz w:val="24"/>
          <w:szCs w:val="24"/>
        </w:rPr>
        <w:drawing>
          <wp:inline distT="0" distB="0" distL="0" distR="0" wp14:anchorId="258C0E26" wp14:editId="0907955C">
            <wp:extent cx="6372224"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srcRect t="11415" r="1015" b="6847"/>
                    <a:stretch/>
                  </pic:blipFill>
                  <pic:spPr bwMode="auto">
                    <a:xfrm>
                      <a:off x="0" y="0"/>
                      <a:ext cx="6386602" cy="3016691"/>
                    </a:xfrm>
                    <a:prstGeom prst="rect">
                      <a:avLst/>
                    </a:prstGeom>
                    <a:noFill/>
                    <a:ln>
                      <a:noFill/>
                    </a:ln>
                    <a:extLst>
                      <a:ext uri="{53640926-AAD7-44D8-BBD7-CCE9431645EC}">
                        <a14:shadowObscured xmlns:a14="http://schemas.microsoft.com/office/drawing/2010/main"/>
                      </a:ext>
                    </a:extLst>
                  </pic:spPr>
                </pic:pic>
              </a:graphicData>
            </a:graphic>
          </wp:inline>
        </w:drawing>
      </w:r>
    </w:p>
    <w:p w:rsidR="000D2283" w:rsidRDefault="006B0293" w:rsidP="009E58BE">
      <w:pPr>
        <w:spacing w:after="0" w:line="360" w:lineRule="auto"/>
        <w:jc w:val="center"/>
        <w:rPr>
          <w:rFonts w:ascii="Arial" w:hAnsi="Arial" w:cs="Arial"/>
          <w:b/>
          <w:bCs/>
          <w:sz w:val="24"/>
          <w:szCs w:val="24"/>
        </w:rPr>
      </w:pPr>
      <w:r w:rsidRPr="009E58BE">
        <w:rPr>
          <w:rFonts w:ascii="Arial" w:hAnsi="Arial" w:cs="Arial"/>
          <w:b/>
          <w:bCs/>
          <w:sz w:val="24"/>
          <w:szCs w:val="24"/>
        </w:rPr>
        <w:t>Figure 2</w:t>
      </w:r>
    </w:p>
    <w:p w:rsidR="006173C7" w:rsidRPr="009E58BE" w:rsidRDefault="006173C7" w:rsidP="009E58BE">
      <w:pPr>
        <w:spacing w:after="0" w:line="360" w:lineRule="auto"/>
        <w:jc w:val="center"/>
        <w:rPr>
          <w:rFonts w:ascii="Arial" w:hAnsi="Arial" w:cs="Arial"/>
          <w:b/>
          <w:bCs/>
          <w:sz w:val="24"/>
          <w:szCs w:val="24"/>
        </w:rPr>
      </w:pPr>
    </w:p>
    <w:p w:rsidR="000D2283" w:rsidRDefault="006B0293" w:rsidP="002A0AE2">
      <w:pPr>
        <w:spacing w:after="0" w:line="360" w:lineRule="auto"/>
        <w:jc w:val="both"/>
        <w:rPr>
          <w:rFonts w:ascii="Arial" w:hAnsi="Arial" w:cs="Arial"/>
          <w:i/>
          <w:iCs/>
          <w:sz w:val="24"/>
          <w:szCs w:val="24"/>
        </w:rPr>
      </w:pPr>
      <w:r w:rsidRPr="00CC4041">
        <w:rPr>
          <w:rFonts w:ascii="Arial" w:hAnsi="Arial" w:cs="Arial"/>
          <w:sz w:val="24"/>
          <w:szCs w:val="24"/>
        </w:rPr>
        <w:t xml:space="preserve">The </w:t>
      </w:r>
      <w:r w:rsidR="006173C7" w:rsidRPr="00CC4041">
        <w:rPr>
          <w:rFonts w:ascii="Arial" w:hAnsi="Arial" w:cs="Arial"/>
          <w:sz w:val="24"/>
          <w:szCs w:val="24"/>
        </w:rPr>
        <w:t xml:space="preserve">Maker </w:t>
      </w:r>
      <w:r w:rsidRPr="00CC4041">
        <w:rPr>
          <w:rFonts w:ascii="Arial" w:hAnsi="Arial" w:cs="Arial"/>
          <w:sz w:val="24"/>
          <w:szCs w:val="24"/>
        </w:rPr>
        <w:t xml:space="preserve">is required to enter ‘Requestor Remarks’ and click on submit. </w:t>
      </w:r>
      <w:r w:rsidR="006E67C8" w:rsidRPr="00CC4041">
        <w:rPr>
          <w:rFonts w:ascii="Arial" w:hAnsi="Arial" w:cs="Arial"/>
          <w:sz w:val="24"/>
          <w:szCs w:val="24"/>
        </w:rPr>
        <w:t xml:space="preserve">The </w:t>
      </w:r>
      <w:r w:rsidR="0052418E" w:rsidRPr="002A0AE2">
        <w:rPr>
          <w:rFonts w:ascii="Arial" w:hAnsi="Arial" w:cs="Arial"/>
          <w:sz w:val="24"/>
          <w:szCs w:val="24"/>
        </w:rPr>
        <w:t>User</w:t>
      </w:r>
      <w:r w:rsidR="006E67C8" w:rsidRPr="00CC4041">
        <w:rPr>
          <w:rFonts w:ascii="Arial" w:hAnsi="Arial" w:cs="Arial"/>
          <w:sz w:val="24"/>
          <w:szCs w:val="24"/>
        </w:rPr>
        <w:t xml:space="preserve"> shall enter the proper </w:t>
      </w:r>
      <w:r w:rsidR="00954456" w:rsidRPr="00CC4041">
        <w:rPr>
          <w:rFonts w:ascii="Arial" w:hAnsi="Arial" w:cs="Arial"/>
          <w:sz w:val="24"/>
          <w:szCs w:val="24"/>
        </w:rPr>
        <w:t>reason</w:t>
      </w:r>
      <w:r w:rsidR="00CC4041" w:rsidRPr="002A0AE2">
        <w:rPr>
          <w:rFonts w:ascii="Arial" w:hAnsi="Arial" w:cs="Arial"/>
          <w:sz w:val="24"/>
          <w:szCs w:val="24"/>
        </w:rPr>
        <w:t>s</w:t>
      </w:r>
      <w:r w:rsidR="00954456" w:rsidRPr="00CC4041">
        <w:rPr>
          <w:rFonts w:ascii="Arial" w:hAnsi="Arial" w:cs="Arial"/>
          <w:sz w:val="24"/>
          <w:szCs w:val="24"/>
        </w:rPr>
        <w:t xml:space="preserve"> for the request </w:t>
      </w:r>
      <w:r w:rsidR="00CC4041" w:rsidRPr="00CC4041">
        <w:rPr>
          <w:rFonts w:ascii="Arial" w:hAnsi="Arial" w:cs="Arial"/>
          <w:sz w:val="24"/>
          <w:szCs w:val="24"/>
        </w:rPr>
        <w:t>so that these cases can be identified uniquely in future apart from regular contributions and</w:t>
      </w:r>
      <w:r w:rsidR="00CC4041" w:rsidRPr="002A0AE2">
        <w:rPr>
          <w:rFonts w:ascii="Arial" w:hAnsi="Arial" w:cs="Arial"/>
          <w:sz w:val="24"/>
          <w:szCs w:val="24"/>
        </w:rPr>
        <w:t xml:space="preserve"> </w:t>
      </w:r>
      <w:r w:rsidR="00954456" w:rsidRPr="00CC4041">
        <w:rPr>
          <w:rFonts w:ascii="Arial" w:hAnsi="Arial" w:cs="Arial"/>
          <w:sz w:val="24"/>
          <w:szCs w:val="24"/>
        </w:rPr>
        <w:t xml:space="preserve">the </w:t>
      </w:r>
      <w:r w:rsidR="00A94D89" w:rsidRPr="002A0AE2">
        <w:rPr>
          <w:rFonts w:ascii="Arial" w:hAnsi="Arial" w:cs="Arial"/>
          <w:sz w:val="24"/>
          <w:szCs w:val="24"/>
        </w:rPr>
        <w:t>authoriz</w:t>
      </w:r>
      <w:r w:rsidR="00CC4041" w:rsidRPr="002A0AE2">
        <w:rPr>
          <w:rFonts w:ascii="Arial" w:hAnsi="Arial" w:cs="Arial"/>
          <w:sz w:val="24"/>
          <w:szCs w:val="24"/>
        </w:rPr>
        <w:t>er</w:t>
      </w:r>
      <w:r w:rsidR="00532368" w:rsidRPr="002A0AE2">
        <w:rPr>
          <w:rFonts w:ascii="Arial" w:hAnsi="Arial" w:cs="Arial"/>
          <w:sz w:val="24"/>
          <w:szCs w:val="24"/>
        </w:rPr>
        <w:t xml:space="preserve"> </w:t>
      </w:r>
      <w:r w:rsidR="00CC4041" w:rsidRPr="002A0AE2">
        <w:rPr>
          <w:rFonts w:ascii="Arial" w:hAnsi="Arial" w:cs="Arial"/>
          <w:sz w:val="24"/>
          <w:szCs w:val="24"/>
        </w:rPr>
        <w:t>gathers an idea with the remarks</w:t>
      </w:r>
      <w:r w:rsidR="00C4519B">
        <w:rPr>
          <w:rFonts w:ascii="Arial" w:hAnsi="Arial" w:cs="Arial"/>
          <w:sz w:val="24"/>
          <w:szCs w:val="24"/>
        </w:rPr>
        <w:t xml:space="preserve"> mentioned by the Maker</w:t>
      </w:r>
      <w:r w:rsidR="00954456" w:rsidRPr="00CC4041">
        <w:rPr>
          <w:rFonts w:ascii="Arial" w:hAnsi="Arial" w:cs="Arial"/>
          <w:sz w:val="24"/>
          <w:szCs w:val="24"/>
        </w:rPr>
        <w:t xml:space="preserve">. </w:t>
      </w:r>
      <w:r w:rsidR="006E67C8" w:rsidRPr="00CC4041">
        <w:rPr>
          <w:rFonts w:ascii="Arial" w:hAnsi="Arial" w:cs="Arial"/>
          <w:sz w:val="24"/>
          <w:szCs w:val="24"/>
        </w:rPr>
        <w:t xml:space="preserve"> </w:t>
      </w:r>
      <w:r w:rsidRPr="00CC4041">
        <w:rPr>
          <w:rFonts w:ascii="Arial" w:hAnsi="Arial" w:cs="Arial"/>
          <w:i/>
          <w:iCs/>
          <w:sz w:val="24"/>
          <w:szCs w:val="24"/>
        </w:rPr>
        <w:t xml:space="preserve">Please refer </w:t>
      </w:r>
      <w:r w:rsidRPr="002A0AE2">
        <w:rPr>
          <w:rFonts w:ascii="Arial" w:hAnsi="Arial" w:cs="Arial"/>
          <w:b/>
          <w:bCs/>
          <w:i/>
          <w:iCs/>
          <w:sz w:val="24"/>
          <w:szCs w:val="24"/>
        </w:rPr>
        <w:t>Figure 3</w:t>
      </w:r>
      <w:r w:rsidR="0052418E" w:rsidRPr="00CC4041">
        <w:rPr>
          <w:rFonts w:ascii="Arial" w:hAnsi="Arial" w:cs="Arial"/>
          <w:i/>
          <w:iCs/>
          <w:sz w:val="24"/>
          <w:szCs w:val="24"/>
        </w:rPr>
        <w:t xml:space="preserve"> below</w:t>
      </w:r>
      <w:r w:rsidRPr="00CC4041">
        <w:rPr>
          <w:rFonts w:ascii="Arial" w:hAnsi="Arial" w:cs="Arial"/>
          <w:i/>
          <w:iCs/>
          <w:sz w:val="24"/>
          <w:szCs w:val="24"/>
        </w:rPr>
        <w:t>.</w:t>
      </w:r>
    </w:p>
    <w:p w:rsidR="00D204E9" w:rsidRPr="009E58BE" w:rsidRDefault="00D204E9" w:rsidP="002A0AE2">
      <w:pPr>
        <w:spacing w:after="0" w:line="360" w:lineRule="auto"/>
        <w:jc w:val="both"/>
        <w:rPr>
          <w:rFonts w:ascii="Arial" w:hAnsi="Arial" w:cs="Arial"/>
          <w:b/>
          <w:bCs/>
          <w:sz w:val="24"/>
          <w:szCs w:val="24"/>
        </w:rPr>
      </w:pPr>
    </w:p>
    <w:p w:rsidR="000D2283" w:rsidRPr="009E58BE" w:rsidRDefault="004A195F" w:rsidP="009E58BE">
      <w:pPr>
        <w:spacing w:after="0" w:line="360" w:lineRule="auto"/>
        <w:jc w:val="center"/>
        <w:rPr>
          <w:rFonts w:ascii="Arial" w:hAnsi="Arial" w:cs="Arial"/>
          <w:b/>
          <w:bCs/>
          <w:sz w:val="24"/>
          <w:szCs w:val="24"/>
        </w:rPr>
      </w:pPr>
      <w:r w:rsidRPr="009E58BE">
        <w:rPr>
          <w:rFonts w:ascii="Arial" w:eastAsia="Times New Roman" w:hAnsi="Arial" w:cs="Arial"/>
          <w:noProof/>
          <w:sz w:val="24"/>
          <w:szCs w:val="24"/>
        </w:rPr>
        <mc:AlternateContent>
          <mc:Choice Requires="wps">
            <w:drawing>
              <wp:anchor distT="0" distB="0" distL="114300" distR="114300" simplePos="0" relativeHeight="251693056" behindDoc="0" locked="0" layoutInCell="1" allowOverlap="1" wp14:anchorId="0D0F6690" wp14:editId="22DE5A36">
                <wp:simplePos x="0" y="0"/>
                <wp:positionH relativeFrom="column">
                  <wp:posOffset>2484120</wp:posOffset>
                </wp:positionH>
                <wp:positionV relativeFrom="paragraph">
                  <wp:posOffset>2022475</wp:posOffset>
                </wp:positionV>
                <wp:extent cx="1657350" cy="590550"/>
                <wp:effectExtent l="0" t="0" r="19050" b="1905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905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95.6pt;margin-top:159.25pt;width:130.5pt;height: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ivLgIAAFsEAAAOAAAAZHJzL2Uyb0RvYy54bWysVF+P0zAMf0fiO0R5Z23Hdrer1p1OO4aQ&#10;Djhx8AGyNG0j8g8nWzc+PU7ajQ3eEH2I4tj+2f7Z7vL+oBXZC/DSmooWk5wSYbitpWkr+u3r5s2C&#10;Eh+YqZmyRlT0KDy9X71+texdKaa2s6oWQBDE+LJ3Fe1CcGWWed4JzfzEOmFQ2VjQLKAIbVYD6xFd&#10;q2ya5zdZb6F2YLnwHl8fByVdJfymETx8bhovAlEVxdxCOiGd23hmqyUrW2Cuk3xMg/1DFppJg0HP&#10;UI8sMLID+ReUlhyst02YcKsz2zSSi1QDVlPkf1Tz0jEnUi1Ijndnmvz/g+Wf9s9AZF3RW0oM09ii&#10;L0gaM60SpFhEfnrnSzR7cc8QK/TuyfLvnhi77tBMPADYvhOsxqyKaJ9dOUTBoyvZ9h9tjfBsF2yi&#10;6tCAjoBIAjmkjhzPHRGHQDg+Fjfz27dzbBxH3fwun+M9hmDlyduBD++F1SReKgqYfEJn+ycfBtOT&#10;ScreKllvpFJJgHa7VkD2DKdjk77BV7mODa+ncH4wTaH9JYYypMc8MbU8+V4pR69TgBy/Mf0rMy0D&#10;LoGSuqKLaDOOZST1namxCFYGJtVwx9qVGVmOxA4N2tr6iCSDHSYcNxIvnYWflPQ43RX1P3YMBCXq&#10;g8FG3RWzWVyHJMzmt1MU4FKzvdQwwxGqooGS4boOwwrtHMi2w0hFqt3YB2xuIxPvsfFDVmOyOMGJ&#10;vnHb4opcysnq9z9h9QsAAP//AwBQSwMEFAAGAAgAAAAhAEuUdpfgAAAACwEAAA8AAABkcnMvZG93&#10;bnJldi54bWxMj01Pg0AQhu8m/ofNmHgxdoEKqcjSGJOaaC/a0vvCjkDKzhJ22+K/dzzpbT6evPNM&#10;sZ7tIM44+d6RgngRgUBqnOmpVVDtN/crED5oMnpwhAq+0cO6vL4qdG7chT7xvAut4BDyuVbQhTDm&#10;UvqmQ6v9wo1IvPtyk9WB26mVZtIXDreDTKIok1b3xBc6PeJLh81xd7IK6nf5Vr1SdjCb5VR9+KO7&#10;26JT6vZmfn4CEXAOfzD86rM6lOxUuxMZLwYFy8c4YZSLeJWCYCJLE57UCh7iOAVZFvL/D+UPAAAA&#10;//8DAFBLAQItABQABgAIAAAAIQC2gziS/gAAAOEBAAATAAAAAAAAAAAAAAAAAAAAAABbQ29udGVu&#10;dF9UeXBlc10ueG1sUEsBAi0AFAAGAAgAAAAhADj9If/WAAAAlAEAAAsAAAAAAAAAAAAAAAAALwEA&#10;AF9yZWxzLy5yZWxzUEsBAi0AFAAGAAgAAAAhAFKGaK8uAgAAWwQAAA4AAAAAAAAAAAAAAAAALgIA&#10;AGRycy9lMm9Eb2MueG1sUEsBAi0AFAAGAAgAAAAhAEuUdpfgAAAACwEAAA8AAAAAAAAAAAAAAAAA&#10;iAQAAGRycy9kb3ducmV2LnhtbFBLBQYAAAAABAAEAPMAAACVBQAAAAA=&#10;" strokecolor="red" strokeweight="1.5pt">
                <v:fill opacity="0"/>
              </v:rect>
            </w:pict>
          </mc:Fallback>
        </mc:AlternateContent>
      </w:r>
      <w:r w:rsidR="00C41F38">
        <w:rPr>
          <w:noProof/>
        </w:rPr>
        <w:drawing>
          <wp:inline distT="0" distB="0" distL="0" distR="0" wp14:anchorId="4737906D" wp14:editId="39AC7206">
            <wp:extent cx="6276975" cy="3028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283991" cy="3032336"/>
                    </a:xfrm>
                    <a:prstGeom prst="rect">
                      <a:avLst/>
                    </a:prstGeom>
                    <a:noFill/>
                    <a:ln w="9525">
                      <a:noFill/>
                      <a:miter lim="800000"/>
                      <a:headEnd/>
                      <a:tailEnd/>
                    </a:ln>
                  </pic:spPr>
                </pic:pic>
              </a:graphicData>
            </a:graphic>
          </wp:inline>
        </w:drawing>
      </w:r>
    </w:p>
    <w:p w:rsidR="000D2283" w:rsidRDefault="00380BE7" w:rsidP="009E58BE">
      <w:pPr>
        <w:spacing w:after="0" w:line="360" w:lineRule="auto"/>
        <w:jc w:val="center"/>
        <w:rPr>
          <w:rFonts w:ascii="Arial" w:hAnsi="Arial" w:cs="Arial"/>
          <w:sz w:val="24"/>
          <w:szCs w:val="24"/>
        </w:rPr>
      </w:pPr>
      <w:r w:rsidRPr="0064063C">
        <w:rPr>
          <w:rFonts w:ascii="Arial" w:hAnsi="Arial" w:cs="Arial"/>
          <w:b/>
          <w:bCs/>
          <w:sz w:val="24"/>
          <w:szCs w:val="24"/>
        </w:rPr>
        <w:t>Figure 3</w:t>
      </w:r>
    </w:p>
    <w:p w:rsidR="009B0EEC" w:rsidRDefault="006B0293" w:rsidP="002A0AE2">
      <w:pPr>
        <w:tabs>
          <w:tab w:val="left" w:pos="9990"/>
        </w:tabs>
        <w:spacing w:after="0" w:line="360" w:lineRule="auto"/>
        <w:ind w:right="-18"/>
        <w:jc w:val="both"/>
        <w:rPr>
          <w:rFonts w:ascii="Arial" w:eastAsia="Times New Roman" w:hAnsi="Arial" w:cs="Arial"/>
          <w:sz w:val="24"/>
          <w:szCs w:val="24"/>
        </w:rPr>
      </w:pPr>
      <w:r w:rsidRPr="009E58BE">
        <w:rPr>
          <w:rFonts w:ascii="Arial" w:hAnsi="Arial" w:cs="Arial"/>
          <w:sz w:val="24"/>
          <w:szCs w:val="24"/>
        </w:rPr>
        <w:lastRenderedPageBreak/>
        <w:t xml:space="preserve">After submission of the request for Unequal Contribution, the request is accepted at NPSCAN with a confirmation message, ‘Request accepted at NPSCAN’ as shown in </w:t>
      </w:r>
      <w:r w:rsidRPr="002A0AE2">
        <w:rPr>
          <w:rFonts w:ascii="Arial" w:eastAsia="Times New Roman" w:hAnsi="Arial" w:cs="Arial"/>
          <w:b/>
          <w:bCs/>
          <w:i/>
          <w:iCs/>
          <w:sz w:val="24"/>
          <w:szCs w:val="24"/>
        </w:rPr>
        <w:t>Figure 4</w:t>
      </w:r>
      <w:r w:rsidRPr="009E58BE">
        <w:rPr>
          <w:rFonts w:ascii="Arial" w:eastAsia="Times New Roman" w:hAnsi="Arial" w:cs="Arial"/>
          <w:i/>
          <w:iCs/>
          <w:sz w:val="24"/>
          <w:szCs w:val="24"/>
        </w:rPr>
        <w:t xml:space="preserve"> below</w:t>
      </w:r>
      <w:r w:rsidR="009B0EEC">
        <w:rPr>
          <w:rFonts w:ascii="Arial" w:eastAsia="Times New Roman" w:hAnsi="Arial" w:cs="Arial"/>
          <w:sz w:val="24"/>
          <w:szCs w:val="24"/>
        </w:rPr>
        <w:t>.</w:t>
      </w:r>
    </w:p>
    <w:p w:rsidR="003136D5" w:rsidRDefault="003136D5" w:rsidP="002A0AE2">
      <w:pPr>
        <w:tabs>
          <w:tab w:val="left" w:pos="9990"/>
        </w:tabs>
        <w:spacing w:after="0" w:line="360" w:lineRule="auto"/>
        <w:ind w:right="-18"/>
        <w:jc w:val="both"/>
        <w:rPr>
          <w:rFonts w:ascii="Arial" w:eastAsia="Times New Roman" w:hAnsi="Arial" w:cs="Arial"/>
          <w:sz w:val="24"/>
          <w:szCs w:val="24"/>
        </w:rPr>
      </w:pPr>
    </w:p>
    <w:p w:rsidR="00D204E9" w:rsidRDefault="00A94D89" w:rsidP="002A0AE2">
      <w:pPr>
        <w:tabs>
          <w:tab w:val="left" w:pos="9990"/>
        </w:tabs>
        <w:spacing w:after="0" w:line="360" w:lineRule="auto"/>
        <w:ind w:right="-18"/>
        <w:jc w:val="both"/>
        <w:rPr>
          <w:rFonts w:ascii="Arial" w:eastAsia="Times New Roman" w:hAnsi="Arial" w:cs="Arial"/>
          <w:sz w:val="24"/>
          <w:szCs w:val="24"/>
        </w:rPr>
      </w:pPr>
      <w:r w:rsidRPr="002A0AE2">
        <w:rPr>
          <w:rFonts w:ascii="Arial" w:eastAsia="Times New Roman" w:hAnsi="Arial" w:cs="Arial"/>
          <w:noProof/>
          <w:sz w:val="24"/>
          <w:szCs w:val="24"/>
        </w:rPr>
        <mc:AlternateContent>
          <mc:Choice Requires="wps">
            <w:drawing>
              <wp:anchor distT="0" distB="0" distL="114300" distR="114300" simplePos="0" relativeHeight="251716608" behindDoc="0" locked="0" layoutInCell="1" allowOverlap="1" wp14:anchorId="350F247E" wp14:editId="20F7D216">
                <wp:simplePos x="0" y="0"/>
                <wp:positionH relativeFrom="column">
                  <wp:posOffset>1493520</wp:posOffset>
                </wp:positionH>
                <wp:positionV relativeFrom="paragraph">
                  <wp:posOffset>1361440</wp:posOffset>
                </wp:positionV>
                <wp:extent cx="2333625" cy="485775"/>
                <wp:effectExtent l="0" t="0" r="28575" b="28575"/>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485775"/>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17.6pt;margin-top:107.2pt;width:183.75pt;height:3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xOMgIAAFsEAAAOAAAAZHJzL2Uyb0RvYy54bWysVNuO0zAQfUfiHyy/0yS9b9R0tepShLTA&#10;ioUPcB0nsXBsM3ablq/fsZOWFt4QebA89szxmTMzWd0fW0UOApw0uqDZKKVEaG5KqeuCfv+2fbek&#10;xHmmS6aMFgU9CUfv12/frDqbi7FpjCoFEATRLu9sQRvvbZ4kjjeiZW5krNB4WRlomUcT6qQE1iF6&#10;q5Jxms6TzkBpwXDhHJ4+9pd0HfGrSnD/paqc8EQVFLn5uEJcd2FN1iuW18BsI/lAg/0Di5ZJjY9e&#10;oB6ZZ2QP8i+oVnIwzlR+xE2bmKqSXMQcMJss/SObl4ZZEXNBcZy9yOT+Hyz/fHgGIsuCzinRrMUS&#10;fUXRmK6VINky6NNZl6Pbi32GkKGzT4b/cESbTYNu4gHAdI1gJbLKgn9yExAMh6Fk130yJcKzvTdR&#10;qmMFbQBEEcgxVuR0qYg4esLxcDyZTObjGSUc76bL2WIxi0+w/BxtwfkPwrQkbAoKSD6is8OT84EN&#10;y88ukb1RstxKpaIB9W6jgBwYdsc2fn2ssg3rT2OHIIbrXSOeu8ZQmnSY+F06S2PszeUQdX4gxW+g&#10;f+PWSo9DoGRb0GXwGdoyiPpel7FFPZOq3yMZpQeVg7B9gXamPKHIYPoOx4nETWPgFyUddndB3c89&#10;A0GJ+qixUHfZdBrGIRrT2WKMBlzf7K5vmOYIVVBPSb/d+H6E9hZk3eBLWcxdmwcsbiWj7qHwPauB&#10;LHZwlG+YtjAi13b0+v1PWL8CAAD//wMAUEsDBBQABgAIAAAAIQCHtW/w4AAAAAsBAAAPAAAAZHJz&#10;L2Rvd25yZXYueG1sTI9NT8MwDIbvSPyHyEhcEEvWjY6VphNCGhJwga3c08a01RqnarKt/HvMCW7+&#10;ePT6cb6ZXC9OOIbOk4b5TIFAqr3tqNFQ7re39yBCNGRN7wk1fGOATXF5kZvM+jN94GkXG8EhFDKj&#10;oY1xyKQMdYvOhJkfkHj35UdnIrdjI+1ozhzuepkolUpnOuILrRnwqcX6sDs6DdWrfCmfKf2028VY&#10;voeDv3lDr/X11fT4ACLiFP9g+NVndSjYqfJHskH0GpLFXcIoF/PlEgQTqUpWICqerNUaZJHL/z8U&#10;PwAAAP//AwBQSwECLQAUAAYACAAAACEAtoM4kv4AAADhAQAAEwAAAAAAAAAAAAAAAAAAAAAAW0Nv&#10;bnRlbnRfVHlwZXNdLnhtbFBLAQItABQABgAIAAAAIQA4/SH/1gAAAJQBAAALAAAAAAAAAAAAAAAA&#10;AC8BAABfcmVscy8ucmVsc1BLAQItABQABgAIAAAAIQBasaxOMgIAAFsEAAAOAAAAAAAAAAAAAAAA&#10;AC4CAABkcnMvZTJvRG9jLnhtbFBLAQItABQABgAIAAAAIQCHtW/w4AAAAAsBAAAPAAAAAAAAAAAA&#10;AAAAAIwEAABkcnMvZG93bnJldi54bWxQSwUGAAAAAAQABADzAAAAmQUAAAAA&#10;" strokecolor="red" strokeweight="1.5pt">
                <v:fill opacity="0"/>
              </v:rect>
            </w:pict>
          </mc:Fallback>
        </mc:AlternateContent>
      </w:r>
      <w:r w:rsidR="00C41F38">
        <w:rPr>
          <w:noProof/>
        </w:rPr>
        <w:drawing>
          <wp:inline distT="0" distB="0" distL="0" distR="0" wp14:anchorId="5E436770" wp14:editId="5AE41E89">
            <wp:extent cx="6276975" cy="3400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srcRect r="1199" b="2132"/>
                    <a:stretch/>
                  </pic:blipFill>
                  <pic:spPr bwMode="auto">
                    <a:xfrm>
                      <a:off x="0" y="0"/>
                      <a:ext cx="6276975" cy="3400425"/>
                    </a:xfrm>
                    <a:prstGeom prst="rect">
                      <a:avLst/>
                    </a:prstGeom>
                    <a:noFill/>
                    <a:ln>
                      <a:noFill/>
                    </a:ln>
                    <a:extLst>
                      <a:ext uri="{53640926-AAD7-44D8-BBD7-CCE9431645EC}">
                        <a14:shadowObscured xmlns:a14="http://schemas.microsoft.com/office/drawing/2010/main"/>
                      </a:ext>
                    </a:extLst>
                  </pic:spPr>
                </pic:pic>
              </a:graphicData>
            </a:graphic>
          </wp:inline>
        </w:drawing>
      </w:r>
    </w:p>
    <w:p w:rsidR="00466A78" w:rsidRDefault="006B0293" w:rsidP="002A0AE2">
      <w:pPr>
        <w:spacing w:after="0" w:line="360" w:lineRule="auto"/>
        <w:jc w:val="center"/>
        <w:rPr>
          <w:rFonts w:ascii="Arial" w:eastAsia="Times New Roman" w:hAnsi="Arial" w:cs="Arial"/>
          <w:sz w:val="24"/>
          <w:szCs w:val="24"/>
        </w:rPr>
      </w:pPr>
      <w:r w:rsidRPr="009E58BE">
        <w:rPr>
          <w:rFonts w:ascii="Arial" w:hAnsi="Arial" w:cs="Arial"/>
          <w:b/>
          <w:bCs/>
          <w:sz w:val="24"/>
          <w:szCs w:val="24"/>
        </w:rPr>
        <w:t>Figure 4</w:t>
      </w:r>
    </w:p>
    <w:p w:rsidR="003136D5" w:rsidRDefault="003136D5" w:rsidP="009E58BE">
      <w:pPr>
        <w:spacing w:after="0" w:line="360" w:lineRule="auto"/>
        <w:jc w:val="both"/>
        <w:rPr>
          <w:rFonts w:ascii="Arial" w:eastAsia="Times New Roman" w:hAnsi="Arial" w:cs="Arial"/>
          <w:sz w:val="24"/>
          <w:szCs w:val="24"/>
        </w:rPr>
      </w:pPr>
    </w:p>
    <w:p w:rsidR="000D2283" w:rsidRDefault="006B0293" w:rsidP="009E58BE">
      <w:pPr>
        <w:spacing w:after="0" w:line="360" w:lineRule="auto"/>
        <w:jc w:val="both"/>
        <w:rPr>
          <w:rFonts w:ascii="Arial" w:eastAsia="Times New Roman" w:hAnsi="Arial" w:cs="Arial"/>
          <w:sz w:val="24"/>
          <w:szCs w:val="24"/>
        </w:rPr>
      </w:pPr>
      <w:r w:rsidRPr="009E58BE">
        <w:rPr>
          <w:rFonts w:ascii="Arial" w:eastAsia="Times New Roman" w:hAnsi="Arial" w:cs="Arial"/>
          <w:sz w:val="24"/>
          <w:szCs w:val="24"/>
        </w:rPr>
        <w:t xml:space="preserve">The system will also generate unique </w:t>
      </w:r>
      <w:r w:rsidR="00A15590">
        <w:rPr>
          <w:rFonts w:ascii="Arial" w:eastAsia="Times New Roman" w:hAnsi="Arial" w:cs="Arial"/>
          <w:sz w:val="24"/>
          <w:szCs w:val="24"/>
        </w:rPr>
        <w:t>A</w:t>
      </w:r>
      <w:r w:rsidRPr="009E58BE">
        <w:rPr>
          <w:rFonts w:ascii="Arial" w:eastAsia="Times New Roman" w:hAnsi="Arial" w:cs="Arial"/>
          <w:sz w:val="24"/>
          <w:szCs w:val="24"/>
        </w:rPr>
        <w:t xml:space="preserve">cknowledgement </w:t>
      </w:r>
      <w:r w:rsidR="00A15590">
        <w:rPr>
          <w:rFonts w:ascii="Arial" w:eastAsia="Times New Roman" w:hAnsi="Arial" w:cs="Arial"/>
          <w:sz w:val="24"/>
          <w:szCs w:val="24"/>
        </w:rPr>
        <w:t>N</w:t>
      </w:r>
      <w:r w:rsidRPr="009E58BE">
        <w:rPr>
          <w:rFonts w:ascii="Arial" w:eastAsia="Times New Roman" w:hAnsi="Arial" w:cs="Arial"/>
          <w:sz w:val="24"/>
          <w:szCs w:val="24"/>
        </w:rPr>
        <w:t xml:space="preserve">umber for the request captured as shown in </w:t>
      </w:r>
      <w:r w:rsidRPr="002A0AE2">
        <w:rPr>
          <w:rFonts w:ascii="Arial" w:eastAsia="Times New Roman" w:hAnsi="Arial" w:cs="Arial"/>
          <w:b/>
          <w:bCs/>
          <w:i/>
          <w:iCs/>
          <w:sz w:val="24"/>
          <w:szCs w:val="24"/>
        </w:rPr>
        <w:t>Figure</w:t>
      </w:r>
      <w:r w:rsidR="002E78FD" w:rsidRPr="002A0AE2">
        <w:rPr>
          <w:rFonts w:ascii="Arial" w:eastAsia="Times New Roman" w:hAnsi="Arial" w:cs="Arial"/>
          <w:b/>
          <w:bCs/>
          <w:i/>
          <w:iCs/>
          <w:sz w:val="24"/>
          <w:szCs w:val="24"/>
        </w:rPr>
        <w:t xml:space="preserve"> </w:t>
      </w:r>
      <w:r w:rsidRPr="002A0AE2">
        <w:rPr>
          <w:rFonts w:ascii="Arial" w:eastAsia="Times New Roman" w:hAnsi="Arial" w:cs="Arial"/>
          <w:b/>
          <w:bCs/>
          <w:i/>
          <w:iCs/>
          <w:sz w:val="24"/>
          <w:szCs w:val="24"/>
        </w:rPr>
        <w:t>4</w:t>
      </w:r>
      <w:r w:rsidRPr="009E58BE">
        <w:rPr>
          <w:rFonts w:ascii="Arial" w:eastAsia="Times New Roman" w:hAnsi="Arial" w:cs="Arial"/>
          <w:i/>
          <w:iCs/>
          <w:sz w:val="24"/>
          <w:szCs w:val="24"/>
        </w:rPr>
        <w:t xml:space="preserve"> above. </w:t>
      </w:r>
      <w:r w:rsidRPr="009E58BE">
        <w:rPr>
          <w:rFonts w:ascii="Arial" w:eastAsia="Times New Roman" w:hAnsi="Arial" w:cs="Arial"/>
          <w:sz w:val="24"/>
          <w:szCs w:val="24"/>
        </w:rPr>
        <w:t xml:space="preserve">This </w:t>
      </w:r>
      <w:r w:rsidR="00A15590">
        <w:rPr>
          <w:rFonts w:ascii="Arial" w:eastAsia="Times New Roman" w:hAnsi="Arial" w:cs="Arial"/>
          <w:sz w:val="24"/>
          <w:szCs w:val="24"/>
        </w:rPr>
        <w:t>A</w:t>
      </w:r>
      <w:r w:rsidRPr="009E58BE">
        <w:rPr>
          <w:rFonts w:ascii="Arial" w:eastAsia="Times New Roman" w:hAnsi="Arial" w:cs="Arial"/>
          <w:sz w:val="24"/>
          <w:szCs w:val="24"/>
        </w:rPr>
        <w:t xml:space="preserve">cknowledgement </w:t>
      </w:r>
      <w:r w:rsidR="00A15590">
        <w:rPr>
          <w:rFonts w:ascii="Arial" w:eastAsia="Times New Roman" w:hAnsi="Arial" w:cs="Arial"/>
          <w:sz w:val="24"/>
          <w:szCs w:val="24"/>
        </w:rPr>
        <w:t>N</w:t>
      </w:r>
      <w:r w:rsidRPr="009E58BE">
        <w:rPr>
          <w:rFonts w:ascii="Arial" w:eastAsia="Times New Roman" w:hAnsi="Arial" w:cs="Arial"/>
          <w:sz w:val="24"/>
          <w:szCs w:val="24"/>
        </w:rPr>
        <w:t xml:space="preserve">umber will enable the Uploading Office to check the status of the request. </w:t>
      </w:r>
    </w:p>
    <w:p w:rsidR="005A701B" w:rsidRPr="00663511" w:rsidRDefault="005A701B" w:rsidP="009E58BE">
      <w:pPr>
        <w:spacing w:after="0" w:line="360" w:lineRule="auto"/>
        <w:jc w:val="both"/>
        <w:rPr>
          <w:rFonts w:ascii="Arial" w:eastAsia="Times New Roman" w:hAnsi="Arial" w:cs="Arial"/>
          <w:sz w:val="24"/>
          <w:szCs w:val="24"/>
        </w:rPr>
      </w:pPr>
    </w:p>
    <w:p w:rsidR="000D2283" w:rsidRPr="00A15590" w:rsidRDefault="006B0293" w:rsidP="002A0AE2">
      <w:pPr>
        <w:pStyle w:val="ListParagraph"/>
        <w:numPr>
          <w:ilvl w:val="0"/>
          <w:numId w:val="7"/>
        </w:numPr>
        <w:spacing w:after="0" w:line="360" w:lineRule="auto"/>
        <w:jc w:val="both"/>
        <w:rPr>
          <w:rFonts w:ascii="Arial" w:hAnsi="Arial" w:cs="Arial"/>
          <w:b/>
          <w:sz w:val="24"/>
          <w:szCs w:val="24"/>
          <w:lang w:val="en-GB"/>
        </w:rPr>
      </w:pPr>
      <w:r w:rsidRPr="009E58BE">
        <w:rPr>
          <w:rFonts w:ascii="Arial" w:hAnsi="Arial" w:cs="Arial"/>
          <w:b/>
          <w:sz w:val="24"/>
          <w:szCs w:val="24"/>
          <w:lang w:val="en-GB"/>
        </w:rPr>
        <w:t xml:space="preserve">Authorisation of request for uploading unequal contribution </w:t>
      </w:r>
      <w:r w:rsidR="00CD70CF">
        <w:rPr>
          <w:rFonts w:ascii="Arial" w:hAnsi="Arial" w:cs="Arial"/>
          <w:b/>
          <w:sz w:val="24"/>
          <w:szCs w:val="24"/>
          <w:lang w:val="en-GB"/>
        </w:rPr>
        <w:t xml:space="preserve">in NPSCAN system </w:t>
      </w:r>
      <w:r w:rsidRPr="009E58BE">
        <w:rPr>
          <w:rFonts w:ascii="Arial" w:hAnsi="Arial" w:cs="Arial"/>
          <w:b/>
          <w:sz w:val="24"/>
          <w:szCs w:val="24"/>
          <w:lang w:val="en-GB"/>
        </w:rPr>
        <w:t>(Checker Activity)</w:t>
      </w:r>
    </w:p>
    <w:p w:rsidR="000D2283" w:rsidRPr="009E58BE" w:rsidRDefault="000D2283" w:rsidP="009E58BE">
      <w:pPr>
        <w:spacing w:after="0" w:line="360" w:lineRule="auto"/>
        <w:rPr>
          <w:rFonts w:ascii="Arial" w:hAnsi="Arial" w:cs="Arial"/>
          <w:b/>
          <w:sz w:val="24"/>
          <w:szCs w:val="24"/>
          <w:highlight w:val="yellow"/>
        </w:rPr>
      </w:pPr>
    </w:p>
    <w:p w:rsidR="000D2283" w:rsidRPr="005D66A3" w:rsidRDefault="006B0293" w:rsidP="009E58BE">
      <w:pPr>
        <w:spacing w:after="0" w:line="360" w:lineRule="auto"/>
        <w:jc w:val="both"/>
        <w:rPr>
          <w:rFonts w:ascii="Arial" w:eastAsia="Times New Roman" w:hAnsi="Arial" w:cs="Arial"/>
          <w:sz w:val="24"/>
          <w:szCs w:val="24"/>
        </w:rPr>
      </w:pPr>
      <w:r w:rsidRPr="005D66A3">
        <w:rPr>
          <w:rFonts w:ascii="Arial" w:eastAsia="Times New Roman" w:hAnsi="Arial" w:cs="Arial"/>
          <w:sz w:val="24"/>
          <w:szCs w:val="24"/>
        </w:rPr>
        <w:t xml:space="preserve">Once the request for </w:t>
      </w:r>
      <w:r w:rsidRPr="005D66A3">
        <w:rPr>
          <w:rFonts w:ascii="Arial" w:eastAsia="Times New Roman" w:hAnsi="Arial" w:cs="Arial"/>
          <w:bCs/>
          <w:sz w:val="24"/>
          <w:szCs w:val="24"/>
        </w:rPr>
        <w:t>unequal contribution</w:t>
      </w:r>
      <w:r w:rsidRPr="005D66A3">
        <w:rPr>
          <w:rFonts w:ascii="Arial" w:eastAsia="Times New Roman" w:hAnsi="Arial" w:cs="Arial"/>
          <w:sz w:val="24"/>
          <w:szCs w:val="24"/>
        </w:rPr>
        <w:t xml:space="preserve"> is captured in the </w:t>
      </w:r>
      <w:r w:rsidR="00A92D76" w:rsidRPr="005D66A3">
        <w:rPr>
          <w:rFonts w:ascii="Arial" w:eastAsia="Times New Roman" w:hAnsi="Arial" w:cs="Arial"/>
          <w:sz w:val="24"/>
          <w:szCs w:val="24"/>
        </w:rPr>
        <w:t xml:space="preserve">NPSCAN </w:t>
      </w:r>
      <w:r w:rsidRPr="005D66A3">
        <w:rPr>
          <w:rFonts w:ascii="Arial" w:eastAsia="Times New Roman" w:hAnsi="Arial" w:cs="Arial"/>
          <w:sz w:val="24"/>
          <w:szCs w:val="24"/>
        </w:rPr>
        <w:t xml:space="preserve">system, same </w:t>
      </w:r>
      <w:r w:rsidR="005D66A3" w:rsidRPr="005D66A3">
        <w:rPr>
          <w:rFonts w:ascii="Arial" w:eastAsia="Times New Roman" w:hAnsi="Arial" w:cs="Arial"/>
          <w:sz w:val="24"/>
          <w:szCs w:val="24"/>
        </w:rPr>
        <w:t xml:space="preserve">needs </w:t>
      </w:r>
      <w:r w:rsidRPr="005D66A3">
        <w:rPr>
          <w:rFonts w:ascii="Arial" w:eastAsia="Times New Roman" w:hAnsi="Arial" w:cs="Arial"/>
          <w:sz w:val="24"/>
          <w:szCs w:val="24"/>
        </w:rPr>
        <w:t xml:space="preserve">to be </w:t>
      </w:r>
      <w:r w:rsidR="00241C42" w:rsidRPr="005D66A3">
        <w:rPr>
          <w:rFonts w:ascii="Arial" w:eastAsia="Times New Roman" w:hAnsi="Arial" w:cs="Arial"/>
          <w:sz w:val="24"/>
          <w:szCs w:val="24"/>
        </w:rPr>
        <w:t>authorized</w:t>
      </w:r>
      <w:r w:rsidRPr="005D66A3">
        <w:rPr>
          <w:rFonts w:ascii="Arial" w:eastAsia="Times New Roman" w:hAnsi="Arial" w:cs="Arial"/>
          <w:sz w:val="24"/>
          <w:szCs w:val="24"/>
        </w:rPr>
        <w:t xml:space="preserve"> by the </w:t>
      </w:r>
      <w:proofErr w:type="spellStart"/>
      <w:r w:rsidR="005D66A3" w:rsidRPr="005D66A3">
        <w:rPr>
          <w:rFonts w:ascii="Arial" w:eastAsia="Times New Roman" w:hAnsi="Arial" w:cs="Arial"/>
          <w:sz w:val="24"/>
          <w:szCs w:val="24"/>
        </w:rPr>
        <w:t>Authoriser</w:t>
      </w:r>
      <w:proofErr w:type="spellEnd"/>
      <w:r w:rsidR="00A15590" w:rsidRPr="005D66A3">
        <w:rPr>
          <w:rFonts w:ascii="Arial" w:eastAsia="Times New Roman" w:hAnsi="Arial" w:cs="Arial"/>
          <w:sz w:val="24"/>
          <w:szCs w:val="24"/>
        </w:rPr>
        <w:t>.</w:t>
      </w:r>
      <w:r w:rsidR="005D66A3" w:rsidRPr="005D66A3">
        <w:rPr>
          <w:rFonts w:ascii="Arial" w:eastAsia="Times New Roman" w:hAnsi="Arial" w:cs="Arial"/>
          <w:sz w:val="24"/>
          <w:szCs w:val="24"/>
        </w:rPr>
        <w:t xml:space="preserve"> </w:t>
      </w:r>
      <w:r w:rsidRPr="005D66A3">
        <w:rPr>
          <w:rFonts w:ascii="Arial" w:hAnsi="Arial" w:cs="Arial"/>
          <w:sz w:val="24"/>
          <w:szCs w:val="24"/>
        </w:rPr>
        <w:t>In case of De-</w:t>
      </w:r>
      <w:proofErr w:type="spellStart"/>
      <w:r w:rsidR="00241C42" w:rsidRPr="005D66A3">
        <w:rPr>
          <w:rFonts w:ascii="Arial" w:hAnsi="Arial" w:cs="Arial"/>
          <w:sz w:val="24"/>
          <w:szCs w:val="24"/>
        </w:rPr>
        <w:t>centralised</w:t>
      </w:r>
      <w:proofErr w:type="spellEnd"/>
      <w:r w:rsidRPr="005D66A3">
        <w:rPr>
          <w:rFonts w:ascii="Arial" w:hAnsi="Arial" w:cs="Arial"/>
          <w:sz w:val="24"/>
          <w:szCs w:val="24"/>
        </w:rPr>
        <w:t xml:space="preserve"> &amp; Quasi </w:t>
      </w:r>
      <w:proofErr w:type="spellStart"/>
      <w:r w:rsidR="00241C42" w:rsidRPr="005D66A3">
        <w:rPr>
          <w:rFonts w:ascii="Arial" w:hAnsi="Arial" w:cs="Arial"/>
          <w:sz w:val="24"/>
          <w:szCs w:val="24"/>
        </w:rPr>
        <w:t>centralised</w:t>
      </w:r>
      <w:proofErr w:type="spellEnd"/>
      <w:r w:rsidRPr="005D66A3">
        <w:rPr>
          <w:rFonts w:ascii="Arial" w:hAnsi="Arial" w:cs="Arial"/>
          <w:sz w:val="24"/>
          <w:szCs w:val="24"/>
        </w:rPr>
        <w:t xml:space="preserve"> model of contribution upload, the Oversight Office (i.e. </w:t>
      </w:r>
      <w:proofErr w:type="spellStart"/>
      <w:r w:rsidRPr="005D66A3">
        <w:rPr>
          <w:rFonts w:ascii="Arial" w:hAnsi="Arial" w:cs="Arial"/>
          <w:sz w:val="24"/>
          <w:szCs w:val="24"/>
        </w:rPr>
        <w:t>PrAO</w:t>
      </w:r>
      <w:proofErr w:type="spellEnd"/>
      <w:r w:rsidRPr="005D66A3">
        <w:rPr>
          <w:rFonts w:ascii="Arial" w:hAnsi="Arial" w:cs="Arial"/>
          <w:sz w:val="24"/>
          <w:szCs w:val="24"/>
        </w:rPr>
        <w:t xml:space="preserve">/DTA) </w:t>
      </w:r>
      <w:r w:rsidR="005D66A3" w:rsidRPr="005D66A3">
        <w:rPr>
          <w:rFonts w:ascii="Arial" w:hAnsi="Arial" w:cs="Arial"/>
          <w:sz w:val="24"/>
          <w:szCs w:val="24"/>
        </w:rPr>
        <w:t>is required</w:t>
      </w:r>
      <w:r w:rsidRPr="005D66A3">
        <w:rPr>
          <w:rFonts w:ascii="Arial" w:hAnsi="Arial" w:cs="Arial"/>
          <w:sz w:val="24"/>
          <w:szCs w:val="24"/>
        </w:rPr>
        <w:t xml:space="preserve"> to </w:t>
      </w:r>
      <w:proofErr w:type="spellStart"/>
      <w:r w:rsidRPr="002A0AE2">
        <w:rPr>
          <w:rFonts w:ascii="Arial" w:hAnsi="Arial" w:cs="Arial"/>
          <w:sz w:val="24"/>
          <w:szCs w:val="24"/>
        </w:rPr>
        <w:t>authorise</w:t>
      </w:r>
      <w:proofErr w:type="spellEnd"/>
      <w:r w:rsidRPr="005D66A3">
        <w:rPr>
          <w:rFonts w:ascii="Arial" w:hAnsi="Arial" w:cs="Arial"/>
          <w:sz w:val="24"/>
          <w:szCs w:val="24"/>
        </w:rPr>
        <w:t xml:space="preserve"> the request whereas in case of </w:t>
      </w:r>
      <w:proofErr w:type="spellStart"/>
      <w:r w:rsidR="00241C42" w:rsidRPr="005D66A3">
        <w:rPr>
          <w:rFonts w:ascii="Arial" w:hAnsi="Arial" w:cs="Arial"/>
          <w:sz w:val="24"/>
          <w:szCs w:val="24"/>
        </w:rPr>
        <w:t>Centralised</w:t>
      </w:r>
      <w:proofErr w:type="spellEnd"/>
      <w:r w:rsidRPr="005D66A3">
        <w:rPr>
          <w:rFonts w:ascii="Arial" w:hAnsi="Arial" w:cs="Arial"/>
          <w:sz w:val="24"/>
          <w:szCs w:val="24"/>
        </w:rPr>
        <w:t xml:space="preserve"> model of contribution upload</w:t>
      </w:r>
      <w:r w:rsidR="00241C42" w:rsidRPr="005D66A3">
        <w:rPr>
          <w:rFonts w:ascii="Arial" w:hAnsi="Arial" w:cs="Arial"/>
          <w:sz w:val="24"/>
          <w:szCs w:val="24"/>
        </w:rPr>
        <w:t>,</w:t>
      </w:r>
      <w:r w:rsidRPr="005D66A3">
        <w:rPr>
          <w:rFonts w:ascii="Arial" w:hAnsi="Arial" w:cs="Arial"/>
          <w:sz w:val="24"/>
          <w:szCs w:val="24"/>
        </w:rPr>
        <w:t xml:space="preserve"> the request will be authorized by another </w:t>
      </w:r>
      <w:r w:rsidR="005D66A3" w:rsidRPr="005D66A3">
        <w:rPr>
          <w:rFonts w:ascii="Arial" w:hAnsi="Arial" w:cs="Arial"/>
          <w:sz w:val="24"/>
          <w:szCs w:val="24"/>
        </w:rPr>
        <w:t xml:space="preserve">User </w:t>
      </w:r>
      <w:r w:rsidRPr="005D66A3">
        <w:rPr>
          <w:rFonts w:ascii="Arial" w:hAnsi="Arial" w:cs="Arial"/>
          <w:sz w:val="24"/>
          <w:szCs w:val="24"/>
        </w:rPr>
        <w:t xml:space="preserve">of the Uploading Office (i.e. another </w:t>
      </w:r>
      <w:r w:rsidR="005D66A3" w:rsidRPr="005D66A3">
        <w:rPr>
          <w:rFonts w:ascii="Arial" w:hAnsi="Arial" w:cs="Arial"/>
          <w:sz w:val="24"/>
          <w:szCs w:val="24"/>
        </w:rPr>
        <w:t xml:space="preserve">User </w:t>
      </w:r>
      <w:r w:rsidRPr="005D66A3">
        <w:rPr>
          <w:rFonts w:ascii="Arial" w:hAnsi="Arial" w:cs="Arial"/>
          <w:sz w:val="24"/>
          <w:szCs w:val="24"/>
        </w:rPr>
        <w:t>of DTA)</w:t>
      </w:r>
      <w:r w:rsidR="00A15590" w:rsidRPr="005D66A3">
        <w:rPr>
          <w:rFonts w:ascii="Arial" w:hAnsi="Arial" w:cs="Arial"/>
          <w:sz w:val="24"/>
          <w:szCs w:val="24"/>
        </w:rPr>
        <w:t xml:space="preserve"> only</w:t>
      </w:r>
      <w:r w:rsidRPr="005D66A3">
        <w:rPr>
          <w:rFonts w:ascii="Arial" w:hAnsi="Arial" w:cs="Arial"/>
          <w:sz w:val="24"/>
          <w:szCs w:val="24"/>
        </w:rPr>
        <w:t>.</w:t>
      </w:r>
    </w:p>
    <w:p w:rsidR="000D2283" w:rsidRPr="009E58BE" w:rsidRDefault="000D2283" w:rsidP="009E58BE">
      <w:pPr>
        <w:spacing w:after="0" w:line="360" w:lineRule="auto"/>
        <w:jc w:val="both"/>
        <w:rPr>
          <w:rFonts w:ascii="Arial" w:eastAsia="Times New Roman" w:hAnsi="Arial" w:cs="Arial"/>
          <w:sz w:val="24"/>
          <w:szCs w:val="24"/>
        </w:rPr>
      </w:pPr>
    </w:p>
    <w:p w:rsidR="005D66A3" w:rsidRDefault="006B0293" w:rsidP="009E58BE">
      <w:pPr>
        <w:spacing w:after="0" w:line="360" w:lineRule="auto"/>
        <w:jc w:val="both"/>
        <w:rPr>
          <w:rFonts w:ascii="Arial" w:eastAsia="Times New Roman" w:hAnsi="Arial" w:cs="Arial"/>
          <w:sz w:val="24"/>
          <w:szCs w:val="24"/>
        </w:rPr>
      </w:pPr>
      <w:r w:rsidRPr="009E58BE">
        <w:rPr>
          <w:rFonts w:ascii="Arial" w:eastAsia="Times New Roman" w:hAnsi="Arial" w:cs="Arial"/>
          <w:sz w:val="24"/>
          <w:szCs w:val="24"/>
        </w:rPr>
        <w:lastRenderedPageBreak/>
        <w:t xml:space="preserve">The </w:t>
      </w:r>
      <w:proofErr w:type="spellStart"/>
      <w:r w:rsidR="005D66A3">
        <w:rPr>
          <w:rFonts w:ascii="Arial" w:eastAsia="Times New Roman" w:hAnsi="Arial" w:cs="Arial"/>
          <w:sz w:val="24"/>
          <w:szCs w:val="24"/>
        </w:rPr>
        <w:t>Authoriser</w:t>
      </w:r>
      <w:proofErr w:type="spellEnd"/>
      <w:r w:rsidR="005D66A3" w:rsidRPr="009E58BE">
        <w:rPr>
          <w:rFonts w:ascii="Arial" w:eastAsia="Times New Roman" w:hAnsi="Arial" w:cs="Arial"/>
          <w:sz w:val="24"/>
          <w:szCs w:val="24"/>
        </w:rPr>
        <w:t xml:space="preserve"> </w:t>
      </w:r>
      <w:r w:rsidRPr="009E58BE">
        <w:rPr>
          <w:rFonts w:ascii="Arial" w:eastAsia="Times New Roman" w:hAnsi="Arial" w:cs="Arial"/>
          <w:sz w:val="24"/>
          <w:szCs w:val="24"/>
        </w:rPr>
        <w:t xml:space="preserve">is required to login to the NPSCAN system </w:t>
      </w:r>
      <w:r w:rsidRPr="009E58BE">
        <w:rPr>
          <w:rFonts w:ascii="Arial" w:hAnsi="Arial" w:cs="Arial"/>
          <w:sz w:val="24"/>
          <w:szCs w:val="24"/>
        </w:rPr>
        <w:t>(</w:t>
      </w:r>
      <w:hyperlink r:id="rId17" w:history="1">
        <w:r w:rsidRPr="009E58BE">
          <w:rPr>
            <w:rStyle w:val="Hyperlink"/>
            <w:rFonts w:ascii="Arial" w:hAnsi="Arial" w:cs="Arial"/>
            <w:sz w:val="24"/>
            <w:szCs w:val="24"/>
          </w:rPr>
          <w:t>www.npscan-cra.com</w:t>
        </w:r>
      </w:hyperlink>
      <w:r w:rsidRPr="009E58BE">
        <w:rPr>
          <w:rFonts w:ascii="Arial" w:hAnsi="Arial" w:cs="Arial"/>
          <w:sz w:val="24"/>
          <w:szCs w:val="24"/>
        </w:rPr>
        <w:t xml:space="preserve">) with User ID and I-PIN. On successful login, </w:t>
      </w:r>
      <w:r w:rsidR="00BA0E1F">
        <w:rPr>
          <w:rFonts w:ascii="Arial" w:hAnsi="Arial" w:cs="Arial"/>
          <w:sz w:val="24"/>
          <w:szCs w:val="24"/>
        </w:rPr>
        <w:t xml:space="preserve">the </w:t>
      </w:r>
      <w:proofErr w:type="spellStart"/>
      <w:r w:rsidR="005D66A3">
        <w:rPr>
          <w:rFonts w:ascii="Arial" w:eastAsia="Times New Roman" w:hAnsi="Arial" w:cs="Arial"/>
          <w:sz w:val="24"/>
          <w:szCs w:val="24"/>
        </w:rPr>
        <w:t>Authoriser</w:t>
      </w:r>
      <w:proofErr w:type="spellEnd"/>
      <w:r w:rsidR="00671E7F">
        <w:rPr>
          <w:rFonts w:ascii="Arial" w:hAnsi="Arial" w:cs="Arial"/>
          <w:sz w:val="24"/>
          <w:szCs w:val="24"/>
        </w:rPr>
        <w:t xml:space="preserve"> </w:t>
      </w:r>
      <w:r w:rsidRPr="009E58BE">
        <w:rPr>
          <w:rFonts w:ascii="Arial" w:hAnsi="Arial" w:cs="Arial"/>
          <w:sz w:val="24"/>
          <w:szCs w:val="24"/>
        </w:rPr>
        <w:t xml:space="preserve">shall click </w:t>
      </w:r>
      <w:r w:rsidRPr="009E58BE">
        <w:rPr>
          <w:rFonts w:ascii="Arial" w:eastAsia="Times New Roman" w:hAnsi="Arial" w:cs="Arial"/>
          <w:sz w:val="24"/>
          <w:szCs w:val="24"/>
        </w:rPr>
        <w:t xml:space="preserve">the sub-menu </w:t>
      </w:r>
      <w:r w:rsidRPr="009E58BE">
        <w:rPr>
          <w:rFonts w:ascii="Arial" w:eastAsia="Times New Roman" w:hAnsi="Arial" w:cs="Arial"/>
          <w:b/>
          <w:sz w:val="24"/>
          <w:szCs w:val="24"/>
        </w:rPr>
        <w:t>‘</w:t>
      </w:r>
      <w:r w:rsidRPr="009E58BE">
        <w:rPr>
          <w:rFonts w:ascii="Arial" w:eastAsia="Times New Roman" w:hAnsi="Arial" w:cs="Arial"/>
          <w:b/>
          <w:bCs/>
          <w:sz w:val="24"/>
          <w:szCs w:val="24"/>
        </w:rPr>
        <w:t>Request Authorization for Unequal Contribution</w:t>
      </w:r>
      <w:r w:rsidRPr="009E58BE">
        <w:rPr>
          <w:rFonts w:ascii="Arial" w:eastAsia="Times New Roman" w:hAnsi="Arial" w:cs="Arial"/>
          <w:b/>
          <w:sz w:val="24"/>
          <w:szCs w:val="24"/>
        </w:rPr>
        <w:t>’</w:t>
      </w:r>
      <w:r w:rsidRPr="009E58BE">
        <w:rPr>
          <w:rFonts w:ascii="Arial" w:eastAsia="Times New Roman" w:hAnsi="Arial" w:cs="Arial"/>
          <w:sz w:val="24"/>
          <w:szCs w:val="24"/>
        </w:rPr>
        <w:t xml:space="preserve"> under the main menu ‘Contribution</w:t>
      </w:r>
      <w:r w:rsidR="0009549E">
        <w:rPr>
          <w:rFonts w:ascii="Arial" w:eastAsia="Times New Roman" w:hAnsi="Arial" w:cs="Arial"/>
          <w:sz w:val="24"/>
          <w:szCs w:val="24"/>
        </w:rPr>
        <w:t xml:space="preserve"> Details</w:t>
      </w:r>
      <w:r w:rsidRPr="009E58BE">
        <w:rPr>
          <w:rFonts w:ascii="Arial" w:eastAsia="Times New Roman" w:hAnsi="Arial" w:cs="Arial"/>
          <w:sz w:val="24"/>
          <w:szCs w:val="24"/>
        </w:rPr>
        <w:t xml:space="preserve">’ </w:t>
      </w:r>
      <w:r w:rsidRPr="002A0AE2">
        <w:rPr>
          <w:rFonts w:ascii="Arial" w:eastAsia="Times New Roman" w:hAnsi="Arial" w:cs="Arial"/>
          <w:i/>
          <w:iCs/>
          <w:sz w:val="24"/>
          <w:szCs w:val="24"/>
        </w:rPr>
        <w:t>as</w:t>
      </w:r>
      <w:r w:rsidRPr="009E58BE">
        <w:rPr>
          <w:rFonts w:ascii="Arial" w:eastAsia="Times New Roman" w:hAnsi="Arial" w:cs="Arial"/>
          <w:sz w:val="24"/>
          <w:szCs w:val="24"/>
        </w:rPr>
        <w:t xml:space="preserve"> </w:t>
      </w:r>
      <w:r w:rsidRPr="002A0AE2">
        <w:rPr>
          <w:rFonts w:ascii="Arial" w:eastAsia="Times New Roman" w:hAnsi="Arial" w:cs="Arial"/>
          <w:i/>
          <w:iCs/>
          <w:sz w:val="24"/>
          <w:szCs w:val="24"/>
        </w:rPr>
        <w:t xml:space="preserve">shown in Figure </w:t>
      </w:r>
      <w:r w:rsidR="00FE7B69" w:rsidRPr="002A0AE2">
        <w:rPr>
          <w:rFonts w:ascii="Arial" w:eastAsia="Times New Roman" w:hAnsi="Arial" w:cs="Arial"/>
          <w:i/>
          <w:iCs/>
          <w:sz w:val="24"/>
          <w:szCs w:val="24"/>
        </w:rPr>
        <w:t>5</w:t>
      </w:r>
      <w:r w:rsidRPr="005D66A3">
        <w:rPr>
          <w:rFonts w:ascii="Arial" w:eastAsia="Times New Roman" w:hAnsi="Arial" w:cs="Arial"/>
          <w:i/>
          <w:iCs/>
          <w:sz w:val="24"/>
          <w:szCs w:val="24"/>
        </w:rPr>
        <w:t xml:space="preserve"> below</w:t>
      </w:r>
      <w:r w:rsidRPr="009E58BE">
        <w:rPr>
          <w:rFonts w:ascii="Arial" w:eastAsia="Times New Roman" w:hAnsi="Arial" w:cs="Arial"/>
          <w:sz w:val="24"/>
          <w:szCs w:val="24"/>
        </w:rPr>
        <w:t xml:space="preserve"> to </w:t>
      </w:r>
      <w:proofErr w:type="spellStart"/>
      <w:r w:rsidRPr="009E58BE">
        <w:rPr>
          <w:rFonts w:ascii="Arial" w:eastAsia="Times New Roman" w:hAnsi="Arial" w:cs="Arial"/>
          <w:sz w:val="24"/>
          <w:szCs w:val="24"/>
        </w:rPr>
        <w:t>authori</w:t>
      </w:r>
      <w:r w:rsidR="004C1BE2" w:rsidRPr="00241C42">
        <w:rPr>
          <w:rFonts w:ascii="Arial" w:eastAsia="Times New Roman" w:hAnsi="Arial" w:cs="Arial"/>
          <w:sz w:val="24"/>
          <w:szCs w:val="24"/>
        </w:rPr>
        <w:t>s</w:t>
      </w:r>
      <w:r w:rsidRPr="009E58BE">
        <w:rPr>
          <w:rFonts w:ascii="Arial" w:eastAsia="Times New Roman" w:hAnsi="Arial" w:cs="Arial"/>
          <w:sz w:val="24"/>
          <w:szCs w:val="24"/>
        </w:rPr>
        <w:t>e</w:t>
      </w:r>
      <w:proofErr w:type="spellEnd"/>
      <w:r w:rsidRPr="009E58BE">
        <w:rPr>
          <w:rFonts w:ascii="Arial" w:eastAsia="Times New Roman" w:hAnsi="Arial" w:cs="Arial"/>
          <w:sz w:val="24"/>
          <w:szCs w:val="24"/>
        </w:rPr>
        <w:t xml:space="preserve"> the request.</w:t>
      </w:r>
    </w:p>
    <w:p w:rsidR="00C0190F" w:rsidRDefault="00C0190F" w:rsidP="009E58BE">
      <w:pPr>
        <w:spacing w:after="0" w:line="360" w:lineRule="auto"/>
        <w:jc w:val="both"/>
        <w:rPr>
          <w:rFonts w:ascii="Arial" w:eastAsia="Times New Roman" w:hAnsi="Arial" w:cs="Arial"/>
          <w:i/>
          <w:iCs/>
          <w:sz w:val="24"/>
          <w:szCs w:val="24"/>
        </w:rPr>
      </w:pPr>
    </w:p>
    <w:p w:rsidR="00C0190F" w:rsidRPr="009E58BE" w:rsidRDefault="00516A17" w:rsidP="009E58BE">
      <w:pPr>
        <w:spacing w:after="0" w:line="360" w:lineRule="auto"/>
        <w:jc w:val="both"/>
        <w:rPr>
          <w:rFonts w:ascii="Arial" w:eastAsia="Times New Roman" w:hAnsi="Arial" w:cs="Arial"/>
          <w:sz w:val="24"/>
          <w:szCs w:val="24"/>
        </w:rPr>
      </w:pPr>
      <w:r w:rsidRPr="002A0AE2">
        <w:rPr>
          <w:rFonts w:ascii="Arial" w:eastAsia="Times New Roman" w:hAnsi="Arial" w:cs="Arial"/>
          <w:noProof/>
          <w:sz w:val="24"/>
          <w:szCs w:val="24"/>
        </w:rPr>
        <mc:AlternateContent>
          <mc:Choice Requires="wps">
            <w:drawing>
              <wp:anchor distT="0" distB="0" distL="114300" distR="114300" simplePos="0" relativeHeight="251708416" behindDoc="0" locked="0" layoutInCell="1" allowOverlap="1" wp14:anchorId="27DAF2C0" wp14:editId="159F6D7E">
                <wp:simplePos x="0" y="0"/>
                <wp:positionH relativeFrom="column">
                  <wp:posOffset>-106680</wp:posOffset>
                </wp:positionH>
                <wp:positionV relativeFrom="paragraph">
                  <wp:posOffset>864235</wp:posOffset>
                </wp:positionV>
                <wp:extent cx="1142099" cy="190500"/>
                <wp:effectExtent l="0" t="0" r="20320" b="19050"/>
                <wp:wrapNone/>
                <wp:docPr id="4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099" cy="19050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8.4pt;margin-top:68.05pt;width:89.9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LfLgIAAFwEAAAOAAAAZHJzL2Uyb0RvYy54bWysVF+P0zAMf0fiO0R5Z22nHmzVutNpxxDS&#10;wZ04+ABZmrYR+YeTrRufHiftxg7eEH2I4tj+2f7Z7ur2qBU5CPDSmpoWs5wSYbhtpOlq+u3r9s2C&#10;Eh+YaZiyRtT0JDy9Xb9+tRpcJea2t6oRQBDE+GpwNe1DcFWWed4LzfzMOmFQ2VrQLKAIXdYAGxBd&#10;q2ye52+zwULjwHLhPb7ej0q6TvhtK3h4bFsvAlE1xdxCOiGdu3hm6xWrOmCul3xKg/1DFppJg0Ev&#10;UPcsMLIH+ReUlhyst22Ycasz27aSi1QDVlPkf1Tz3DMnUi1IjncXmvz/g+WfD09AZFPTsqTEMI09&#10;+oKsMdMpQYpFJGhwvkK7Z/cEsUTvHiz/7omxmx7NxB2AHXrBGkyriPbZC4coeHQlu+GTbRCe7YNN&#10;XB1b0BEQWSDH1JLTpSXiGAjHx6Io5/lySQlHXbHMb/LUs4xVZ28HPnwQVpN4qSlg8gmdHR58iNmw&#10;6mySsrdKNlupVBKg220UkAPD8dimb/RVrmfj6zmcH00Tnr/GUIYMU2rJ94Vy8joHyPFLDCGL1xha&#10;BtwCJXVNF9FmmstI6nvTpBkNTKrxjgUpM7EciR0btLPNCUkGO444riReegs/KRlwvGvqf+wZCErU&#10;R4ONWhZlGfchCeXNuzkKcK3ZXWuY4QhV00DJeN2EcYf2DmTXY6Qi1W7sHTa3lYn32PgxqylZHOFE&#10;37RucUeu5WT1+6ew/gUAAP//AwBQSwMEFAAGAAgAAAAhAJhYRALdAAAACwEAAA8AAABkcnMvZG93&#10;bnJldi54bWxMj0FLw0AQhe+C/2GZghdpNzEQJGZTilBBvWgb75vsmIRmZ8Puto3/3slJb2/mPd58&#10;U25nO4oL+jA4UpBuEhBIrTMDdQrq4379CCJETUaPjlDBDwbYVrc3pS6Mu9InXg6xE1xCodAK+hin&#10;QsrQ9mh12LgJib1v562OPPpOGq+vXG5H+ZAkubR6IL7Q6wmfe2xPh7NV0LzJ1/qF8i+zz3z9EU7u&#10;/h2dUnerefcEIuIc/8Kw4DM6VMzUuDOZIEYF6zRn9MhGlqcglkSesWgWwRtZlfL/D9UvAAAA//8D&#10;AFBLAQItABQABgAIAAAAIQC2gziS/gAAAOEBAAATAAAAAAAAAAAAAAAAAAAAAABbQ29udGVudF9U&#10;eXBlc10ueG1sUEsBAi0AFAAGAAgAAAAhADj9If/WAAAAlAEAAAsAAAAAAAAAAAAAAAAALwEAAF9y&#10;ZWxzLy5yZWxzUEsBAi0AFAAGAAgAAAAhAHOgkt8uAgAAXAQAAA4AAAAAAAAAAAAAAAAALgIAAGRy&#10;cy9lMm9Eb2MueG1sUEsBAi0AFAAGAAgAAAAhAJhYRALdAAAACwEAAA8AAAAAAAAAAAAAAAAAiAQA&#10;AGRycy9kb3ducmV2LnhtbFBLBQYAAAAABAAEAPMAAACSBQAAAAA=&#10;" strokecolor="red" strokeweight="1.5pt">
                <v:fill opacity="0"/>
              </v:rect>
            </w:pict>
          </mc:Fallback>
        </mc:AlternateContent>
      </w:r>
      <w:r w:rsidR="00C0190F" w:rsidRPr="002A0AE2">
        <w:rPr>
          <w:rFonts w:ascii="Arial" w:eastAsia="Times New Roman" w:hAnsi="Arial" w:cs="Arial"/>
          <w:noProof/>
          <w:sz w:val="24"/>
          <w:szCs w:val="24"/>
        </w:rPr>
        <w:drawing>
          <wp:inline distT="0" distB="0" distL="0" distR="0" wp14:anchorId="20384807" wp14:editId="2A2FF26F">
            <wp:extent cx="6305550" cy="2628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211" cy="2628759"/>
                    </a:xfrm>
                    <a:prstGeom prst="rect">
                      <a:avLst/>
                    </a:prstGeom>
                    <a:noFill/>
                    <a:ln>
                      <a:noFill/>
                    </a:ln>
                  </pic:spPr>
                </pic:pic>
              </a:graphicData>
            </a:graphic>
          </wp:inline>
        </w:drawing>
      </w:r>
    </w:p>
    <w:p w:rsidR="000D2283" w:rsidRDefault="00380BE7" w:rsidP="009E58BE">
      <w:pPr>
        <w:spacing w:after="0" w:line="360" w:lineRule="auto"/>
        <w:jc w:val="center"/>
        <w:rPr>
          <w:rFonts w:ascii="Arial" w:hAnsi="Arial" w:cs="Arial"/>
          <w:b/>
          <w:bCs/>
          <w:sz w:val="24"/>
          <w:szCs w:val="24"/>
        </w:rPr>
      </w:pPr>
      <w:r w:rsidRPr="0064063C">
        <w:rPr>
          <w:rFonts w:ascii="Arial" w:hAnsi="Arial" w:cs="Arial"/>
          <w:b/>
          <w:bCs/>
          <w:sz w:val="24"/>
          <w:szCs w:val="24"/>
        </w:rPr>
        <w:t xml:space="preserve">Figure </w:t>
      </w:r>
      <w:r w:rsidR="00B36845">
        <w:rPr>
          <w:rFonts w:ascii="Arial" w:hAnsi="Arial" w:cs="Arial"/>
          <w:b/>
          <w:bCs/>
          <w:sz w:val="24"/>
          <w:szCs w:val="24"/>
        </w:rPr>
        <w:t>5</w:t>
      </w:r>
    </w:p>
    <w:p w:rsidR="0025282F" w:rsidRDefault="0025282F" w:rsidP="009E58BE">
      <w:pPr>
        <w:spacing w:after="0" w:line="360" w:lineRule="auto"/>
        <w:jc w:val="center"/>
        <w:rPr>
          <w:rFonts w:ascii="Arial" w:hAnsi="Arial" w:cs="Arial"/>
          <w:b/>
          <w:bCs/>
          <w:sz w:val="24"/>
          <w:szCs w:val="24"/>
        </w:rPr>
      </w:pPr>
    </w:p>
    <w:p w:rsidR="0025282F" w:rsidRDefault="006B0293" w:rsidP="009E58BE">
      <w:pPr>
        <w:tabs>
          <w:tab w:val="num" w:pos="0"/>
        </w:tabs>
        <w:adjustRightInd w:val="0"/>
        <w:spacing w:after="0" w:line="360" w:lineRule="auto"/>
        <w:jc w:val="both"/>
        <w:rPr>
          <w:rFonts w:ascii="Arial" w:hAnsi="Arial" w:cs="Arial"/>
          <w:i/>
          <w:iCs/>
          <w:sz w:val="24"/>
          <w:szCs w:val="24"/>
        </w:rPr>
      </w:pPr>
      <w:r w:rsidRPr="009E58BE">
        <w:rPr>
          <w:rFonts w:ascii="Arial" w:hAnsi="Arial" w:cs="Arial"/>
          <w:sz w:val="24"/>
          <w:szCs w:val="24"/>
        </w:rPr>
        <w:t>Once the</w:t>
      </w:r>
      <w:r w:rsidR="0025282F" w:rsidRPr="0025282F">
        <w:rPr>
          <w:rFonts w:ascii="Arial" w:eastAsia="Times New Roman" w:hAnsi="Arial" w:cs="Arial"/>
          <w:sz w:val="24"/>
          <w:szCs w:val="24"/>
        </w:rPr>
        <w:t xml:space="preserve"> </w:t>
      </w:r>
      <w:proofErr w:type="spellStart"/>
      <w:r w:rsidR="0025282F">
        <w:rPr>
          <w:rFonts w:ascii="Arial" w:eastAsia="Times New Roman" w:hAnsi="Arial" w:cs="Arial"/>
          <w:sz w:val="24"/>
          <w:szCs w:val="24"/>
        </w:rPr>
        <w:t>Authoriser</w:t>
      </w:r>
      <w:proofErr w:type="spellEnd"/>
      <w:r w:rsidR="0025282F" w:rsidDel="0025282F">
        <w:rPr>
          <w:rFonts w:ascii="Arial" w:hAnsi="Arial" w:cs="Arial"/>
          <w:sz w:val="24"/>
          <w:szCs w:val="24"/>
        </w:rPr>
        <w:t xml:space="preserve"> </w:t>
      </w:r>
      <w:r w:rsidRPr="009E58BE">
        <w:rPr>
          <w:rFonts w:ascii="Arial" w:hAnsi="Arial" w:cs="Arial"/>
          <w:sz w:val="24"/>
          <w:szCs w:val="24"/>
        </w:rPr>
        <w:t>clicks the option ‘</w:t>
      </w:r>
      <w:r w:rsidRPr="009E58BE">
        <w:rPr>
          <w:rFonts w:ascii="Arial" w:eastAsia="Times New Roman" w:hAnsi="Arial" w:cs="Arial"/>
          <w:b/>
          <w:bCs/>
          <w:sz w:val="24"/>
          <w:szCs w:val="24"/>
        </w:rPr>
        <w:t>Request Authorization for Unequal Contribution</w:t>
      </w:r>
      <w:r w:rsidRPr="009E58BE">
        <w:rPr>
          <w:rFonts w:ascii="Arial" w:eastAsia="Times New Roman" w:hAnsi="Arial" w:cs="Arial"/>
          <w:b/>
          <w:sz w:val="24"/>
          <w:szCs w:val="24"/>
        </w:rPr>
        <w:t>’,</w:t>
      </w:r>
      <w:r w:rsidR="0025282F">
        <w:rPr>
          <w:rFonts w:ascii="Arial" w:eastAsia="Times New Roman" w:hAnsi="Arial" w:cs="Arial"/>
          <w:b/>
          <w:sz w:val="24"/>
          <w:szCs w:val="24"/>
        </w:rPr>
        <w:t xml:space="preserve"> </w:t>
      </w:r>
      <w:r w:rsidRPr="002A0AE2">
        <w:rPr>
          <w:rFonts w:ascii="Arial" w:hAnsi="Arial" w:cs="Arial"/>
          <w:sz w:val="24"/>
          <w:szCs w:val="24"/>
        </w:rPr>
        <w:t xml:space="preserve">the </w:t>
      </w:r>
      <w:r w:rsidR="0025282F">
        <w:rPr>
          <w:rFonts w:ascii="Arial" w:hAnsi="Arial" w:cs="Arial"/>
          <w:sz w:val="24"/>
          <w:szCs w:val="24"/>
        </w:rPr>
        <w:t xml:space="preserve">following </w:t>
      </w:r>
      <w:r w:rsidRPr="002A0AE2">
        <w:rPr>
          <w:rFonts w:ascii="Arial" w:hAnsi="Arial" w:cs="Arial"/>
          <w:sz w:val="24"/>
          <w:szCs w:val="24"/>
        </w:rPr>
        <w:t xml:space="preserve">screen </w:t>
      </w:r>
      <w:r w:rsidR="001F6957" w:rsidRPr="002A0AE2">
        <w:rPr>
          <w:rFonts w:ascii="Arial" w:hAnsi="Arial" w:cs="Arial"/>
          <w:sz w:val="24"/>
          <w:szCs w:val="24"/>
        </w:rPr>
        <w:t xml:space="preserve">will </w:t>
      </w:r>
      <w:r w:rsidR="0025282F">
        <w:rPr>
          <w:rFonts w:ascii="Arial" w:hAnsi="Arial" w:cs="Arial"/>
          <w:sz w:val="24"/>
          <w:szCs w:val="24"/>
        </w:rPr>
        <w:t xml:space="preserve">be </w:t>
      </w:r>
      <w:r w:rsidR="001F6957" w:rsidRPr="002A0AE2">
        <w:rPr>
          <w:rFonts w:ascii="Arial" w:hAnsi="Arial" w:cs="Arial"/>
          <w:sz w:val="24"/>
          <w:szCs w:val="24"/>
        </w:rPr>
        <w:t>displayed</w:t>
      </w:r>
      <w:r w:rsidR="0025282F">
        <w:rPr>
          <w:rFonts w:ascii="Arial" w:hAnsi="Arial" w:cs="Arial"/>
          <w:sz w:val="24"/>
          <w:szCs w:val="24"/>
        </w:rPr>
        <w:t xml:space="preserve">. </w:t>
      </w:r>
      <w:r w:rsidR="0025282F" w:rsidRPr="002A0AE2">
        <w:rPr>
          <w:rFonts w:ascii="Arial" w:hAnsi="Arial" w:cs="Arial"/>
          <w:i/>
          <w:iCs/>
          <w:sz w:val="24"/>
          <w:szCs w:val="24"/>
        </w:rPr>
        <w:t>Please refer</w:t>
      </w:r>
      <w:r w:rsidRPr="002A0AE2">
        <w:rPr>
          <w:rFonts w:ascii="Arial" w:hAnsi="Arial" w:cs="Arial"/>
          <w:i/>
          <w:iCs/>
          <w:sz w:val="24"/>
          <w:szCs w:val="24"/>
        </w:rPr>
        <w:t xml:space="preserve"> </w:t>
      </w:r>
      <w:r w:rsidRPr="002A0AE2">
        <w:rPr>
          <w:rFonts w:ascii="Arial" w:hAnsi="Arial" w:cs="Arial"/>
          <w:b/>
          <w:bCs/>
          <w:i/>
          <w:iCs/>
          <w:sz w:val="24"/>
          <w:szCs w:val="24"/>
        </w:rPr>
        <w:t xml:space="preserve">Figure </w:t>
      </w:r>
      <w:r w:rsidR="00B36845" w:rsidRPr="0025282F">
        <w:rPr>
          <w:rFonts w:ascii="Arial" w:hAnsi="Arial" w:cs="Arial"/>
          <w:b/>
          <w:bCs/>
          <w:i/>
          <w:iCs/>
          <w:sz w:val="24"/>
          <w:szCs w:val="24"/>
        </w:rPr>
        <w:t>6</w:t>
      </w:r>
      <w:r w:rsidRPr="0025282F">
        <w:rPr>
          <w:rFonts w:ascii="Arial" w:hAnsi="Arial" w:cs="Arial"/>
          <w:i/>
          <w:iCs/>
          <w:sz w:val="24"/>
          <w:szCs w:val="24"/>
        </w:rPr>
        <w:t xml:space="preserve"> below</w:t>
      </w:r>
      <w:r w:rsidR="0025282F">
        <w:rPr>
          <w:rFonts w:ascii="Arial" w:hAnsi="Arial" w:cs="Arial"/>
          <w:i/>
          <w:iCs/>
          <w:sz w:val="24"/>
          <w:szCs w:val="24"/>
        </w:rPr>
        <w:t>.</w:t>
      </w:r>
    </w:p>
    <w:p w:rsidR="000B4BA6" w:rsidRDefault="000B4BA6" w:rsidP="009E58BE">
      <w:pPr>
        <w:tabs>
          <w:tab w:val="num" w:pos="0"/>
        </w:tabs>
        <w:adjustRightInd w:val="0"/>
        <w:spacing w:after="0" w:line="360" w:lineRule="auto"/>
        <w:jc w:val="both"/>
        <w:rPr>
          <w:rFonts w:ascii="Arial" w:hAnsi="Arial" w:cs="Arial"/>
          <w:i/>
          <w:iCs/>
          <w:sz w:val="24"/>
          <w:szCs w:val="24"/>
        </w:rPr>
      </w:pPr>
    </w:p>
    <w:p w:rsidR="000B4BA6" w:rsidRDefault="000B4BA6" w:rsidP="009E58BE">
      <w:pPr>
        <w:tabs>
          <w:tab w:val="num" w:pos="0"/>
        </w:tabs>
        <w:adjustRightInd w:val="0"/>
        <w:spacing w:after="0" w:line="360" w:lineRule="auto"/>
        <w:jc w:val="both"/>
        <w:rPr>
          <w:rFonts w:ascii="Arial" w:hAnsi="Arial" w:cs="Arial"/>
          <w:i/>
          <w:iCs/>
          <w:sz w:val="24"/>
          <w:szCs w:val="24"/>
        </w:rPr>
      </w:pPr>
      <w:r>
        <w:rPr>
          <w:noProof/>
        </w:rPr>
        <w:drawing>
          <wp:inline distT="0" distB="0" distL="0" distR="0" wp14:anchorId="6205C1A1" wp14:editId="11E21648">
            <wp:extent cx="6197948" cy="2724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cstate="print"/>
                    <a:srcRect r="1955" b="1947"/>
                    <a:stretch/>
                  </pic:blipFill>
                  <pic:spPr bwMode="auto">
                    <a:xfrm>
                      <a:off x="0" y="0"/>
                      <a:ext cx="6208433" cy="2728759"/>
                    </a:xfrm>
                    <a:prstGeom prst="rect">
                      <a:avLst/>
                    </a:prstGeom>
                    <a:noFill/>
                    <a:ln>
                      <a:noFill/>
                    </a:ln>
                    <a:extLst>
                      <a:ext uri="{53640926-AAD7-44D8-BBD7-CCE9431645EC}">
                        <a14:shadowObscured xmlns:a14="http://schemas.microsoft.com/office/drawing/2010/main"/>
                      </a:ext>
                    </a:extLst>
                  </pic:spPr>
                </pic:pic>
              </a:graphicData>
            </a:graphic>
          </wp:inline>
        </w:drawing>
      </w:r>
    </w:p>
    <w:p w:rsidR="003136D5" w:rsidRDefault="002E78FD" w:rsidP="003136D5">
      <w:pPr>
        <w:spacing w:after="0" w:line="360" w:lineRule="auto"/>
        <w:jc w:val="center"/>
        <w:rPr>
          <w:rFonts w:ascii="Arial" w:hAnsi="Arial" w:cs="Arial"/>
          <w:b/>
          <w:bCs/>
          <w:sz w:val="24"/>
          <w:szCs w:val="24"/>
        </w:rPr>
      </w:pPr>
      <w:r>
        <w:rPr>
          <w:rFonts w:ascii="Arial" w:hAnsi="Arial" w:cs="Arial"/>
          <w:b/>
          <w:bCs/>
          <w:sz w:val="24"/>
          <w:szCs w:val="24"/>
        </w:rPr>
        <w:t xml:space="preserve">Figure </w:t>
      </w:r>
      <w:r w:rsidR="00B36845">
        <w:rPr>
          <w:rFonts w:ascii="Arial" w:hAnsi="Arial" w:cs="Arial"/>
          <w:b/>
          <w:bCs/>
          <w:sz w:val="24"/>
          <w:szCs w:val="24"/>
        </w:rPr>
        <w:t>6</w:t>
      </w:r>
    </w:p>
    <w:p w:rsidR="000B4BA6" w:rsidRPr="002A0AE2" w:rsidRDefault="006B0293" w:rsidP="009E58BE">
      <w:pPr>
        <w:tabs>
          <w:tab w:val="num" w:pos="0"/>
        </w:tabs>
        <w:adjustRightInd w:val="0"/>
        <w:spacing w:after="0" w:line="360" w:lineRule="auto"/>
        <w:jc w:val="both"/>
        <w:rPr>
          <w:rFonts w:ascii="Arial" w:hAnsi="Arial" w:cs="Arial"/>
          <w:sz w:val="24"/>
          <w:szCs w:val="24"/>
        </w:rPr>
      </w:pPr>
      <w:r w:rsidRPr="009E58BE">
        <w:rPr>
          <w:rFonts w:ascii="Arial" w:hAnsi="Arial" w:cs="Arial"/>
          <w:sz w:val="24"/>
          <w:szCs w:val="24"/>
        </w:rPr>
        <w:lastRenderedPageBreak/>
        <w:t xml:space="preserve">The </w:t>
      </w:r>
      <w:proofErr w:type="spellStart"/>
      <w:r w:rsidR="0025282F">
        <w:rPr>
          <w:rFonts w:ascii="Arial" w:eastAsia="Times New Roman" w:hAnsi="Arial" w:cs="Arial"/>
          <w:sz w:val="24"/>
          <w:szCs w:val="24"/>
        </w:rPr>
        <w:t>Authoriser</w:t>
      </w:r>
      <w:proofErr w:type="spellEnd"/>
      <w:r w:rsidR="0025282F" w:rsidDel="0025282F">
        <w:rPr>
          <w:rFonts w:ascii="Arial" w:hAnsi="Arial" w:cs="Arial"/>
          <w:sz w:val="24"/>
          <w:szCs w:val="24"/>
        </w:rPr>
        <w:t xml:space="preserve"> </w:t>
      </w:r>
      <w:r w:rsidRPr="009E58BE">
        <w:rPr>
          <w:rFonts w:ascii="Arial" w:hAnsi="Arial" w:cs="Arial"/>
          <w:sz w:val="24"/>
          <w:szCs w:val="24"/>
        </w:rPr>
        <w:t xml:space="preserve">is required to provide either the ‘’Acknowledgement No.’’ </w:t>
      </w:r>
      <w:r w:rsidR="002A3284">
        <w:rPr>
          <w:rFonts w:ascii="Arial" w:hAnsi="Arial" w:cs="Arial"/>
          <w:sz w:val="24"/>
          <w:szCs w:val="24"/>
        </w:rPr>
        <w:t>and</w:t>
      </w:r>
      <w:r w:rsidR="0025282F">
        <w:rPr>
          <w:rFonts w:ascii="Arial" w:hAnsi="Arial" w:cs="Arial"/>
          <w:sz w:val="24"/>
          <w:szCs w:val="24"/>
        </w:rPr>
        <w:t xml:space="preserve"> </w:t>
      </w:r>
      <w:r w:rsidR="002A3284">
        <w:rPr>
          <w:rFonts w:ascii="Arial" w:hAnsi="Arial" w:cs="Arial"/>
          <w:sz w:val="24"/>
          <w:szCs w:val="24"/>
        </w:rPr>
        <w:t>/</w:t>
      </w:r>
      <w:r w:rsidR="0025282F">
        <w:rPr>
          <w:rFonts w:ascii="Arial" w:hAnsi="Arial" w:cs="Arial"/>
          <w:sz w:val="24"/>
          <w:szCs w:val="24"/>
        </w:rPr>
        <w:t xml:space="preserve"> </w:t>
      </w:r>
      <w:r w:rsidRPr="009E58BE">
        <w:rPr>
          <w:rFonts w:ascii="Arial" w:hAnsi="Arial" w:cs="Arial"/>
          <w:sz w:val="24"/>
          <w:szCs w:val="24"/>
        </w:rPr>
        <w:t>or ‘’</w:t>
      </w:r>
      <w:r w:rsidR="0025282F">
        <w:rPr>
          <w:rFonts w:ascii="Arial" w:hAnsi="Arial" w:cs="Arial"/>
          <w:sz w:val="24"/>
          <w:szCs w:val="24"/>
        </w:rPr>
        <w:t xml:space="preserve">Request </w:t>
      </w:r>
      <w:r w:rsidRPr="009E58BE">
        <w:rPr>
          <w:rFonts w:ascii="Arial" w:hAnsi="Arial" w:cs="Arial"/>
          <w:sz w:val="24"/>
          <w:szCs w:val="24"/>
        </w:rPr>
        <w:t xml:space="preserve">Capture </w:t>
      </w:r>
      <w:r w:rsidR="0025282F">
        <w:rPr>
          <w:rFonts w:ascii="Arial" w:hAnsi="Arial" w:cs="Arial"/>
          <w:sz w:val="24"/>
          <w:szCs w:val="24"/>
        </w:rPr>
        <w:t>date range (‘</w:t>
      </w:r>
      <w:r w:rsidRPr="009E58BE">
        <w:rPr>
          <w:rFonts w:ascii="Arial" w:hAnsi="Arial" w:cs="Arial"/>
          <w:sz w:val="24"/>
          <w:szCs w:val="24"/>
        </w:rPr>
        <w:t>from’ and ‘to’ Date</w:t>
      </w:r>
      <w:r w:rsidR="0025282F">
        <w:rPr>
          <w:rFonts w:ascii="Arial" w:hAnsi="Arial" w:cs="Arial"/>
          <w:sz w:val="24"/>
          <w:szCs w:val="24"/>
        </w:rPr>
        <w:t>)</w:t>
      </w:r>
      <w:r w:rsidRPr="009E58BE">
        <w:rPr>
          <w:rFonts w:ascii="Arial" w:hAnsi="Arial" w:cs="Arial"/>
          <w:sz w:val="24"/>
          <w:szCs w:val="24"/>
        </w:rPr>
        <w:t xml:space="preserve"> and then click on </w:t>
      </w:r>
      <w:r w:rsidRPr="001F6957">
        <w:rPr>
          <w:rFonts w:ascii="Arial" w:hAnsi="Arial" w:cs="Arial"/>
          <w:sz w:val="24"/>
          <w:szCs w:val="24"/>
        </w:rPr>
        <w:t>'Submit</w:t>
      </w:r>
      <w:bookmarkStart w:id="0" w:name="_GoBack"/>
      <w:bookmarkEnd w:id="0"/>
      <w:r w:rsidRPr="001F6957">
        <w:rPr>
          <w:rFonts w:ascii="Arial" w:hAnsi="Arial" w:cs="Arial"/>
          <w:sz w:val="24"/>
          <w:szCs w:val="24"/>
        </w:rPr>
        <w:t>'</w:t>
      </w:r>
      <w:r w:rsidRPr="009E58BE">
        <w:rPr>
          <w:rFonts w:ascii="Arial" w:hAnsi="Arial" w:cs="Arial"/>
          <w:sz w:val="24"/>
          <w:szCs w:val="24"/>
        </w:rPr>
        <w:t xml:space="preserve">. </w:t>
      </w:r>
      <w:r w:rsidR="001F6957">
        <w:rPr>
          <w:rFonts w:ascii="Arial" w:hAnsi="Arial" w:cs="Arial"/>
          <w:sz w:val="24"/>
          <w:szCs w:val="24"/>
        </w:rPr>
        <w:t>T</w:t>
      </w:r>
      <w:r w:rsidR="00201A8F" w:rsidRPr="002A0AE2">
        <w:rPr>
          <w:rFonts w:ascii="Arial" w:hAnsi="Arial" w:cs="Arial"/>
          <w:sz w:val="24"/>
          <w:szCs w:val="24"/>
        </w:rPr>
        <w:t xml:space="preserve">he screen </w:t>
      </w:r>
      <w:r w:rsidR="001F6957" w:rsidRPr="002A0AE2">
        <w:rPr>
          <w:rFonts w:ascii="Arial" w:hAnsi="Arial" w:cs="Arial"/>
          <w:sz w:val="24"/>
          <w:szCs w:val="24"/>
        </w:rPr>
        <w:t>wi</w:t>
      </w:r>
      <w:r w:rsidR="0025282F">
        <w:rPr>
          <w:rFonts w:ascii="Arial" w:hAnsi="Arial" w:cs="Arial"/>
          <w:sz w:val="24"/>
          <w:szCs w:val="24"/>
        </w:rPr>
        <w:t>th details of the request/s captured by the underlying User in NPSCAN system wil</w:t>
      </w:r>
      <w:r w:rsidR="001F6957" w:rsidRPr="002A0AE2">
        <w:rPr>
          <w:rFonts w:ascii="Arial" w:hAnsi="Arial" w:cs="Arial"/>
          <w:sz w:val="24"/>
          <w:szCs w:val="24"/>
        </w:rPr>
        <w:t xml:space="preserve">l be displayed </w:t>
      </w:r>
      <w:r w:rsidR="00201A8F" w:rsidRPr="002A0AE2">
        <w:rPr>
          <w:rFonts w:ascii="Arial" w:hAnsi="Arial" w:cs="Arial"/>
          <w:sz w:val="24"/>
          <w:szCs w:val="24"/>
        </w:rPr>
        <w:t xml:space="preserve">as shown in </w:t>
      </w:r>
      <w:r w:rsidR="00201A8F" w:rsidRPr="002A0AE2">
        <w:rPr>
          <w:rFonts w:ascii="Arial" w:hAnsi="Arial" w:cs="Arial"/>
          <w:b/>
          <w:bCs/>
          <w:i/>
          <w:iCs/>
          <w:sz w:val="24"/>
          <w:szCs w:val="24"/>
        </w:rPr>
        <w:t xml:space="preserve">Figure </w:t>
      </w:r>
      <w:r w:rsidR="00B36845">
        <w:rPr>
          <w:rFonts w:ascii="Arial" w:hAnsi="Arial" w:cs="Arial"/>
          <w:b/>
          <w:bCs/>
          <w:i/>
          <w:iCs/>
          <w:sz w:val="24"/>
          <w:szCs w:val="24"/>
        </w:rPr>
        <w:t>7</w:t>
      </w:r>
      <w:r w:rsidR="00201A8F" w:rsidRPr="002A0AE2">
        <w:rPr>
          <w:rFonts w:ascii="Arial" w:hAnsi="Arial" w:cs="Arial"/>
          <w:sz w:val="24"/>
          <w:szCs w:val="24"/>
        </w:rPr>
        <w:t xml:space="preserve"> below</w:t>
      </w:r>
      <w:r w:rsidR="0025282F">
        <w:rPr>
          <w:rFonts w:ascii="Arial" w:hAnsi="Arial" w:cs="Arial"/>
          <w:sz w:val="24"/>
          <w:szCs w:val="24"/>
        </w:rPr>
        <w:t>:</w:t>
      </w:r>
    </w:p>
    <w:p w:rsidR="00201A8F" w:rsidRDefault="00201A8F" w:rsidP="009E58BE">
      <w:pPr>
        <w:tabs>
          <w:tab w:val="num" w:pos="0"/>
        </w:tabs>
        <w:adjustRightInd w:val="0"/>
        <w:spacing w:after="0" w:line="360" w:lineRule="auto"/>
        <w:jc w:val="both"/>
        <w:rPr>
          <w:rFonts w:ascii="Arial" w:hAnsi="Arial" w:cs="Arial"/>
          <w:sz w:val="24"/>
          <w:szCs w:val="24"/>
        </w:rPr>
      </w:pPr>
    </w:p>
    <w:p w:rsidR="000B4BA6" w:rsidRDefault="00516A17" w:rsidP="009E58BE">
      <w:pPr>
        <w:tabs>
          <w:tab w:val="num" w:pos="0"/>
        </w:tabs>
        <w:adjustRightInd w:val="0"/>
        <w:spacing w:after="0" w:line="360" w:lineRule="auto"/>
        <w:jc w:val="both"/>
        <w:rPr>
          <w:rFonts w:ascii="Arial" w:hAnsi="Arial" w:cs="Arial"/>
          <w:sz w:val="24"/>
          <w:szCs w:val="24"/>
        </w:rPr>
      </w:pPr>
      <w:r w:rsidRPr="002A0AE2">
        <w:rPr>
          <w:rFonts w:ascii="Arial" w:eastAsia="Times New Roman" w:hAnsi="Arial" w:cs="Arial"/>
          <w:noProof/>
          <w:sz w:val="24"/>
          <w:szCs w:val="24"/>
        </w:rPr>
        <mc:AlternateContent>
          <mc:Choice Requires="wps">
            <w:drawing>
              <wp:anchor distT="0" distB="0" distL="114300" distR="114300" simplePos="0" relativeHeight="251712512" behindDoc="0" locked="0" layoutInCell="1" allowOverlap="1" wp14:anchorId="297D8500" wp14:editId="4F64175B">
                <wp:simplePos x="0" y="0"/>
                <wp:positionH relativeFrom="column">
                  <wp:posOffset>1331595</wp:posOffset>
                </wp:positionH>
                <wp:positionV relativeFrom="paragraph">
                  <wp:posOffset>1969135</wp:posOffset>
                </wp:positionV>
                <wp:extent cx="866775" cy="345440"/>
                <wp:effectExtent l="0" t="0" r="28575" b="16510"/>
                <wp:wrapNone/>
                <wp:docPr id="4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4544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04.85pt;margin-top:155.05pt;width:68.25pt;height:27.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15MQIAAFsEAAAOAAAAZHJzL2Uyb0RvYy54bWysVG2P0zAM/o7Ef4jynbUde7tq3em0Ywjp&#10;gBMHPyBL0zYibzjZuuPX46Td2ME3RD9EcWw/th/bXd+etCJHAV5aU9FiklMiDLe1NG1Fv33dvVlR&#10;4gMzNVPWiIo+C09vN69frXtXiqntrKoFEAQxvuxdRbsQXJllnndCMz+xThhUNhY0CyhCm9XAekTX&#10;Kpvm+SLrLdQOLBfe4+v9oKSbhN80gofPTeNFIKqimFtIJ6RzH89ss2ZlC8x1ko9psH/IQjNpMOgF&#10;6p4FRg4g/4LSkoP1tgkTbnVmm0ZykWrAaor8j2qeOuZEqgXJ8e5Ck/9/sPzT8RGIrCs6W1JimMYe&#10;fUHWmGmVIMUqEtQ7X6Ldk3uEWKJ3D5Z/98TYbYdm4g7A9p1gNaZVRPvshUMUPLqSff/R1gjPDsEm&#10;rk4N6AiILJBTasnzpSXiFAjHx9VisVzOKeGoejubz2apZRkrz84OfHgvrCbxUlHA3BM4Oz74EJNh&#10;5dkkJW+VrHdSqSRAu98qIEeG07FL3+CrXMeG13M4P5gmPH+NoQzpse6bfJ4n3xfK0escIMcvEYQk&#10;XmNoGXAJlNRYb7QZxzJy+s7UaUQDk2q4Y0HKjCRHXof+7G39jByDHSYcNxIvnYWflPQ43RX1Pw4M&#10;BCXqg8E+3RSRSRKSMJsvpyjAtWZ/rWGGI1RFAyXDdRuGFTo4kG2HkYpUu7F32NtGJt5j34esxmRx&#10;ghN947bFFbmWk9Xvf8LmFwAAAP//AwBQSwMEFAAGAAgAAAAhAHOdJRXgAAAACwEAAA8AAABkcnMv&#10;ZG93bnJldi54bWxMj8FOwzAMhu9IvENkJC5oS9qOAqXphJCGxLjAVu5pY9pqjVMl2VbennCCmy1/&#10;+v395Xo2Izuh84MlCclSAENqrR6ok1DvN4t7YD4o0mq0hBK+0cO6urwoVaHtmT7wtAsdiyHkCyWh&#10;D2EqOPdtj0b5pZ2Q4u3LOqNCXF3HtVPnGG5GngqRc6MGih96NeFzj+1hdzQSmi1/rV8o/9SbzNXv&#10;/mBv3tBKeX01Pz0CCziHPxh+9aM6VNGpsUfSno0SUvFwF1EJWSISYJHIVnkKrIlDvroFXpX8f4fq&#10;BwAA//8DAFBLAQItABQABgAIAAAAIQC2gziS/gAAAOEBAAATAAAAAAAAAAAAAAAAAAAAAABbQ29u&#10;dGVudF9UeXBlc10ueG1sUEsBAi0AFAAGAAgAAAAhADj9If/WAAAAlAEAAAsAAAAAAAAAAAAAAAAA&#10;LwEAAF9yZWxzLy5yZWxzUEsBAi0AFAAGAAgAAAAhADMXbXkxAgAAWwQAAA4AAAAAAAAAAAAAAAAA&#10;LgIAAGRycy9lMm9Eb2MueG1sUEsBAi0AFAAGAAgAAAAhAHOdJRXgAAAACwEAAA8AAAAAAAAAAAAA&#10;AAAAiwQAAGRycy9kb3ducmV2LnhtbFBLBQYAAAAABAAEAPMAAACYBQAAAAA=&#10;" strokecolor="red" strokeweight="1.5pt">
                <v:fill opacity="0"/>
              </v:rect>
            </w:pict>
          </mc:Fallback>
        </mc:AlternateContent>
      </w:r>
      <w:r w:rsidR="000B4BA6" w:rsidRPr="002A0AE2">
        <w:rPr>
          <w:rFonts w:ascii="Arial" w:hAnsi="Arial" w:cs="Arial"/>
          <w:noProof/>
          <w:sz w:val="24"/>
          <w:szCs w:val="24"/>
        </w:rPr>
        <w:drawing>
          <wp:inline distT="0" distB="0" distL="0" distR="0" wp14:anchorId="4DE0ED67" wp14:editId="49005F1C">
            <wp:extent cx="6453962" cy="3381154"/>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5416" cy="3381916"/>
                    </a:xfrm>
                    <a:prstGeom prst="rect">
                      <a:avLst/>
                    </a:prstGeom>
                    <a:noFill/>
                    <a:ln>
                      <a:noFill/>
                    </a:ln>
                  </pic:spPr>
                </pic:pic>
              </a:graphicData>
            </a:graphic>
          </wp:inline>
        </w:drawing>
      </w:r>
    </w:p>
    <w:p w:rsidR="00D5171B" w:rsidRDefault="00D5171B" w:rsidP="00D5171B">
      <w:pPr>
        <w:spacing w:after="0" w:line="360" w:lineRule="auto"/>
        <w:jc w:val="center"/>
        <w:rPr>
          <w:rFonts w:ascii="Arial" w:hAnsi="Arial" w:cs="Arial"/>
          <w:b/>
          <w:bCs/>
          <w:sz w:val="24"/>
          <w:szCs w:val="24"/>
        </w:rPr>
      </w:pPr>
      <w:r w:rsidRPr="0064063C">
        <w:rPr>
          <w:rFonts w:ascii="Arial" w:hAnsi="Arial" w:cs="Arial"/>
          <w:b/>
          <w:bCs/>
          <w:sz w:val="24"/>
          <w:szCs w:val="24"/>
        </w:rPr>
        <w:t xml:space="preserve">Figure </w:t>
      </w:r>
      <w:r w:rsidR="00B36845">
        <w:rPr>
          <w:rFonts w:ascii="Arial" w:hAnsi="Arial" w:cs="Arial"/>
          <w:b/>
          <w:bCs/>
          <w:sz w:val="24"/>
          <w:szCs w:val="24"/>
        </w:rPr>
        <w:t>7</w:t>
      </w:r>
    </w:p>
    <w:p w:rsidR="000B4BA6" w:rsidRDefault="000B4BA6" w:rsidP="009E58BE">
      <w:pPr>
        <w:tabs>
          <w:tab w:val="num" w:pos="0"/>
        </w:tabs>
        <w:adjustRightInd w:val="0"/>
        <w:spacing w:after="0" w:line="360" w:lineRule="auto"/>
        <w:jc w:val="both"/>
        <w:rPr>
          <w:rFonts w:ascii="Arial" w:hAnsi="Arial" w:cs="Arial"/>
          <w:sz w:val="24"/>
          <w:szCs w:val="24"/>
        </w:rPr>
      </w:pPr>
    </w:p>
    <w:p w:rsidR="000D2283" w:rsidRPr="009E58BE" w:rsidRDefault="006B0293" w:rsidP="009E58BE">
      <w:pPr>
        <w:tabs>
          <w:tab w:val="num" w:pos="0"/>
        </w:tabs>
        <w:adjustRightInd w:val="0"/>
        <w:spacing w:after="0" w:line="360" w:lineRule="auto"/>
        <w:jc w:val="both"/>
        <w:rPr>
          <w:rFonts w:ascii="Arial" w:hAnsi="Arial" w:cs="Arial"/>
          <w:sz w:val="24"/>
          <w:szCs w:val="24"/>
        </w:rPr>
      </w:pPr>
      <w:r w:rsidRPr="009E58BE">
        <w:rPr>
          <w:rFonts w:ascii="Arial" w:hAnsi="Arial" w:cs="Arial"/>
          <w:sz w:val="24"/>
          <w:szCs w:val="24"/>
        </w:rPr>
        <w:t xml:space="preserve">The </w:t>
      </w:r>
      <w:proofErr w:type="spellStart"/>
      <w:r w:rsidR="0025282F">
        <w:rPr>
          <w:rFonts w:ascii="Arial" w:eastAsia="Times New Roman" w:hAnsi="Arial" w:cs="Arial"/>
          <w:sz w:val="24"/>
          <w:szCs w:val="24"/>
        </w:rPr>
        <w:t>Authoriser</w:t>
      </w:r>
      <w:proofErr w:type="spellEnd"/>
      <w:r w:rsidR="0025282F" w:rsidDel="0025282F">
        <w:rPr>
          <w:rFonts w:ascii="Arial" w:hAnsi="Arial" w:cs="Arial"/>
          <w:sz w:val="24"/>
          <w:szCs w:val="24"/>
        </w:rPr>
        <w:t xml:space="preserve"> </w:t>
      </w:r>
      <w:r w:rsidRPr="009E58BE">
        <w:rPr>
          <w:rFonts w:ascii="Arial" w:hAnsi="Arial" w:cs="Arial"/>
          <w:sz w:val="24"/>
          <w:szCs w:val="24"/>
        </w:rPr>
        <w:t xml:space="preserve">is </w:t>
      </w:r>
      <w:r w:rsidR="0025282F">
        <w:rPr>
          <w:rFonts w:ascii="Arial" w:hAnsi="Arial" w:cs="Arial"/>
          <w:sz w:val="24"/>
          <w:szCs w:val="24"/>
        </w:rPr>
        <w:t xml:space="preserve">then </w:t>
      </w:r>
      <w:r w:rsidRPr="009E58BE">
        <w:rPr>
          <w:rFonts w:ascii="Arial" w:hAnsi="Arial" w:cs="Arial"/>
          <w:sz w:val="24"/>
          <w:szCs w:val="24"/>
        </w:rPr>
        <w:t>required to click on the hyperlink o</w:t>
      </w:r>
      <w:r w:rsidR="0025282F">
        <w:rPr>
          <w:rFonts w:ascii="Arial" w:hAnsi="Arial" w:cs="Arial"/>
          <w:sz w:val="24"/>
          <w:szCs w:val="24"/>
        </w:rPr>
        <w:t>f</w:t>
      </w:r>
      <w:r w:rsidRPr="009E58BE">
        <w:rPr>
          <w:rFonts w:ascii="Arial" w:hAnsi="Arial" w:cs="Arial"/>
          <w:sz w:val="24"/>
          <w:szCs w:val="24"/>
        </w:rPr>
        <w:t xml:space="preserve"> the Acknowledgment No. to view the details of the captured request. </w:t>
      </w:r>
      <w:r w:rsidRPr="009E58BE">
        <w:rPr>
          <w:rFonts w:ascii="Arial" w:hAnsi="Arial" w:cs="Arial"/>
          <w:i/>
          <w:iCs/>
          <w:sz w:val="24"/>
          <w:szCs w:val="24"/>
        </w:rPr>
        <w:t xml:space="preserve">Please refer </w:t>
      </w:r>
      <w:r w:rsidRPr="002A0AE2">
        <w:rPr>
          <w:rFonts w:ascii="Arial" w:hAnsi="Arial" w:cs="Arial"/>
          <w:b/>
          <w:bCs/>
          <w:i/>
          <w:iCs/>
          <w:sz w:val="24"/>
          <w:szCs w:val="24"/>
        </w:rPr>
        <w:t xml:space="preserve">Figure </w:t>
      </w:r>
      <w:r w:rsidR="00B36845">
        <w:rPr>
          <w:rFonts w:ascii="Arial" w:hAnsi="Arial" w:cs="Arial"/>
          <w:b/>
          <w:bCs/>
          <w:i/>
          <w:iCs/>
          <w:sz w:val="24"/>
          <w:szCs w:val="24"/>
        </w:rPr>
        <w:t>7</w:t>
      </w:r>
      <w:r w:rsidR="00D348A0">
        <w:rPr>
          <w:rFonts w:ascii="Arial" w:hAnsi="Arial" w:cs="Arial"/>
          <w:b/>
          <w:bCs/>
          <w:i/>
          <w:iCs/>
          <w:sz w:val="24"/>
          <w:szCs w:val="24"/>
        </w:rPr>
        <w:t xml:space="preserve"> </w:t>
      </w:r>
      <w:r w:rsidR="00D348A0" w:rsidRPr="002A0AE2">
        <w:rPr>
          <w:rFonts w:ascii="Arial" w:hAnsi="Arial" w:cs="Arial"/>
          <w:sz w:val="24"/>
          <w:szCs w:val="24"/>
        </w:rPr>
        <w:t>above</w:t>
      </w:r>
      <w:r w:rsidRPr="009E58BE">
        <w:rPr>
          <w:rFonts w:ascii="Arial" w:hAnsi="Arial" w:cs="Arial"/>
          <w:sz w:val="24"/>
          <w:szCs w:val="24"/>
        </w:rPr>
        <w:t>.</w:t>
      </w:r>
    </w:p>
    <w:p w:rsidR="00D5171B" w:rsidRDefault="00D5171B" w:rsidP="009E58BE">
      <w:pPr>
        <w:spacing w:after="0" w:line="360" w:lineRule="auto"/>
        <w:jc w:val="center"/>
        <w:rPr>
          <w:rFonts w:ascii="Arial" w:hAnsi="Arial" w:cs="Arial"/>
          <w:sz w:val="24"/>
          <w:szCs w:val="24"/>
        </w:rPr>
      </w:pPr>
    </w:p>
    <w:p w:rsidR="000D2283" w:rsidRDefault="003136D5" w:rsidP="009E58BE">
      <w:pPr>
        <w:spacing w:after="0" w:line="360" w:lineRule="auto"/>
        <w:jc w:val="both"/>
        <w:rPr>
          <w:rFonts w:ascii="Arial" w:hAnsi="Arial" w:cs="Arial"/>
          <w:sz w:val="24"/>
          <w:szCs w:val="24"/>
        </w:rPr>
      </w:pPr>
      <w:r>
        <w:rPr>
          <w:rFonts w:ascii="Arial" w:hAnsi="Arial" w:cs="Arial"/>
          <w:sz w:val="24"/>
          <w:szCs w:val="24"/>
        </w:rPr>
        <w:t>On</w:t>
      </w:r>
      <w:r w:rsidR="0007658E">
        <w:rPr>
          <w:rFonts w:ascii="Arial" w:hAnsi="Arial" w:cs="Arial"/>
          <w:sz w:val="24"/>
          <w:szCs w:val="24"/>
        </w:rPr>
        <w:t>ce the User</w:t>
      </w:r>
      <w:r>
        <w:rPr>
          <w:rFonts w:ascii="Arial" w:hAnsi="Arial" w:cs="Arial"/>
          <w:sz w:val="24"/>
          <w:szCs w:val="24"/>
        </w:rPr>
        <w:t xml:space="preserve"> </w:t>
      </w:r>
      <w:r w:rsidR="0007658E">
        <w:rPr>
          <w:rFonts w:ascii="Arial" w:hAnsi="Arial" w:cs="Arial"/>
          <w:sz w:val="24"/>
          <w:szCs w:val="24"/>
        </w:rPr>
        <w:t>clicks on the aforesaid</w:t>
      </w:r>
      <w:r>
        <w:rPr>
          <w:rFonts w:ascii="Arial" w:hAnsi="Arial" w:cs="Arial"/>
          <w:sz w:val="24"/>
          <w:szCs w:val="24"/>
        </w:rPr>
        <w:t xml:space="preserve"> hyperlink, t</w:t>
      </w:r>
      <w:r w:rsidR="006B0293" w:rsidRPr="009E58BE">
        <w:rPr>
          <w:rFonts w:ascii="Arial" w:hAnsi="Arial" w:cs="Arial"/>
          <w:sz w:val="24"/>
          <w:szCs w:val="24"/>
        </w:rPr>
        <w:t xml:space="preserve">he confirmation screen for the </w:t>
      </w:r>
      <w:proofErr w:type="spellStart"/>
      <w:r w:rsidR="0007658E">
        <w:rPr>
          <w:rFonts w:ascii="Arial" w:eastAsia="Times New Roman" w:hAnsi="Arial" w:cs="Arial"/>
          <w:sz w:val="24"/>
          <w:szCs w:val="24"/>
        </w:rPr>
        <w:t>Authoriser</w:t>
      </w:r>
      <w:proofErr w:type="spellEnd"/>
      <w:r w:rsidR="00C4519B">
        <w:rPr>
          <w:rFonts w:ascii="Arial" w:hAnsi="Arial" w:cs="Arial"/>
          <w:sz w:val="24"/>
          <w:szCs w:val="24"/>
        </w:rPr>
        <w:t xml:space="preserve"> </w:t>
      </w:r>
      <w:r w:rsidR="006B0293" w:rsidRPr="009E58BE">
        <w:rPr>
          <w:rFonts w:ascii="Arial" w:hAnsi="Arial" w:cs="Arial"/>
          <w:sz w:val="24"/>
          <w:szCs w:val="24"/>
        </w:rPr>
        <w:t xml:space="preserve">appears with an option to </w:t>
      </w:r>
      <w:proofErr w:type="spellStart"/>
      <w:proofErr w:type="gramStart"/>
      <w:r w:rsidR="006B0293" w:rsidRPr="009E58BE">
        <w:rPr>
          <w:rFonts w:ascii="Arial" w:hAnsi="Arial" w:cs="Arial"/>
          <w:sz w:val="24"/>
          <w:szCs w:val="24"/>
        </w:rPr>
        <w:t>Authorise</w:t>
      </w:r>
      <w:proofErr w:type="spellEnd"/>
      <w:proofErr w:type="gramEnd"/>
      <w:r w:rsidR="0007658E">
        <w:rPr>
          <w:rFonts w:ascii="Arial" w:hAnsi="Arial" w:cs="Arial"/>
          <w:sz w:val="24"/>
          <w:szCs w:val="24"/>
        </w:rPr>
        <w:t xml:space="preserve"> </w:t>
      </w:r>
      <w:r w:rsidR="006B0293" w:rsidRPr="009E58BE">
        <w:rPr>
          <w:rFonts w:ascii="Arial" w:hAnsi="Arial" w:cs="Arial"/>
          <w:sz w:val="24"/>
          <w:szCs w:val="24"/>
        </w:rPr>
        <w:t>/</w:t>
      </w:r>
      <w:r w:rsidR="0007658E">
        <w:rPr>
          <w:rFonts w:ascii="Arial" w:hAnsi="Arial" w:cs="Arial"/>
          <w:sz w:val="24"/>
          <w:szCs w:val="24"/>
        </w:rPr>
        <w:t xml:space="preserve"> </w:t>
      </w:r>
      <w:r w:rsidR="006B0293" w:rsidRPr="009E58BE">
        <w:rPr>
          <w:rFonts w:ascii="Arial" w:hAnsi="Arial" w:cs="Arial"/>
          <w:sz w:val="24"/>
          <w:szCs w:val="24"/>
        </w:rPr>
        <w:t xml:space="preserve">Reject the request. </w:t>
      </w:r>
      <w:r w:rsidR="0007658E">
        <w:rPr>
          <w:rFonts w:ascii="Arial" w:hAnsi="Arial" w:cs="Arial"/>
          <w:sz w:val="24"/>
          <w:szCs w:val="24"/>
        </w:rPr>
        <w:t xml:space="preserve">The request will </w:t>
      </w:r>
      <w:r w:rsidR="006B0293" w:rsidRPr="009E58BE">
        <w:rPr>
          <w:rFonts w:ascii="Arial" w:hAnsi="Arial" w:cs="Arial"/>
          <w:sz w:val="24"/>
          <w:szCs w:val="24"/>
        </w:rPr>
        <w:t xml:space="preserve">also </w:t>
      </w:r>
      <w:r w:rsidR="0007658E">
        <w:rPr>
          <w:rFonts w:ascii="Arial" w:hAnsi="Arial" w:cs="Arial"/>
          <w:sz w:val="24"/>
          <w:szCs w:val="24"/>
        </w:rPr>
        <w:t xml:space="preserve">display </w:t>
      </w:r>
      <w:r w:rsidR="006B0293" w:rsidRPr="009E58BE">
        <w:rPr>
          <w:rFonts w:ascii="Arial" w:hAnsi="Arial" w:cs="Arial"/>
          <w:sz w:val="24"/>
          <w:szCs w:val="24"/>
        </w:rPr>
        <w:t xml:space="preserve">the details such as </w:t>
      </w:r>
      <w:r w:rsidR="0007658E">
        <w:rPr>
          <w:rFonts w:ascii="Arial" w:hAnsi="Arial" w:cs="Arial"/>
          <w:sz w:val="24"/>
          <w:szCs w:val="24"/>
        </w:rPr>
        <w:t>‘</w:t>
      </w:r>
      <w:r w:rsidR="006B0293" w:rsidRPr="009E58BE">
        <w:rPr>
          <w:rFonts w:ascii="Arial" w:hAnsi="Arial" w:cs="Arial"/>
          <w:sz w:val="24"/>
          <w:szCs w:val="24"/>
        </w:rPr>
        <w:t>Acknowledgement No</w:t>
      </w:r>
      <w:r w:rsidR="0007658E">
        <w:rPr>
          <w:rFonts w:ascii="Arial" w:hAnsi="Arial" w:cs="Arial"/>
          <w:sz w:val="24"/>
          <w:szCs w:val="24"/>
        </w:rPr>
        <w:t>’</w:t>
      </w:r>
      <w:r w:rsidR="006B0293" w:rsidRPr="009E58BE">
        <w:rPr>
          <w:rFonts w:ascii="Arial" w:hAnsi="Arial" w:cs="Arial"/>
          <w:sz w:val="24"/>
          <w:szCs w:val="24"/>
        </w:rPr>
        <w:t xml:space="preserve">, </w:t>
      </w:r>
      <w:r w:rsidR="0007658E">
        <w:rPr>
          <w:rFonts w:ascii="Arial" w:hAnsi="Arial" w:cs="Arial"/>
          <w:sz w:val="24"/>
          <w:szCs w:val="24"/>
        </w:rPr>
        <w:t>‘</w:t>
      </w:r>
      <w:r w:rsidR="00CD4044">
        <w:rPr>
          <w:rFonts w:ascii="Arial" w:hAnsi="Arial" w:cs="Arial"/>
          <w:sz w:val="24"/>
          <w:szCs w:val="24"/>
        </w:rPr>
        <w:t>C</w:t>
      </w:r>
      <w:r w:rsidR="006B0293" w:rsidRPr="009E58BE">
        <w:rPr>
          <w:rFonts w:ascii="Arial" w:hAnsi="Arial" w:cs="Arial"/>
          <w:sz w:val="24"/>
          <w:szCs w:val="24"/>
        </w:rPr>
        <w:t>reated by</w:t>
      </w:r>
      <w:r w:rsidR="0007658E">
        <w:rPr>
          <w:rFonts w:ascii="Arial" w:hAnsi="Arial" w:cs="Arial"/>
          <w:sz w:val="24"/>
          <w:szCs w:val="24"/>
        </w:rPr>
        <w:t>’</w:t>
      </w:r>
      <w:r w:rsidR="006B0293" w:rsidRPr="009E58BE">
        <w:rPr>
          <w:rFonts w:ascii="Arial" w:hAnsi="Arial" w:cs="Arial"/>
          <w:sz w:val="24"/>
          <w:szCs w:val="24"/>
        </w:rPr>
        <w:t xml:space="preserve">, </w:t>
      </w:r>
      <w:proofErr w:type="gramStart"/>
      <w:r w:rsidR="0007658E">
        <w:rPr>
          <w:rFonts w:ascii="Arial" w:hAnsi="Arial" w:cs="Arial"/>
          <w:sz w:val="24"/>
          <w:szCs w:val="24"/>
        </w:rPr>
        <w:t>‘</w:t>
      </w:r>
      <w:r w:rsidR="00CD4044">
        <w:rPr>
          <w:rFonts w:ascii="Arial" w:hAnsi="Arial" w:cs="Arial"/>
          <w:sz w:val="24"/>
          <w:szCs w:val="24"/>
        </w:rPr>
        <w:t>E</w:t>
      </w:r>
      <w:r w:rsidR="00CD4044" w:rsidRPr="009E58BE">
        <w:rPr>
          <w:rFonts w:ascii="Arial" w:hAnsi="Arial" w:cs="Arial"/>
          <w:sz w:val="24"/>
          <w:szCs w:val="24"/>
        </w:rPr>
        <w:t>ntity</w:t>
      </w:r>
      <w:proofErr w:type="gramEnd"/>
      <w:r w:rsidR="00CD4044" w:rsidRPr="009E58BE">
        <w:rPr>
          <w:rFonts w:ascii="Arial" w:hAnsi="Arial" w:cs="Arial"/>
          <w:sz w:val="24"/>
          <w:szCs w:val="24"/>
        </w:rPr>
        <w:t xml:space="preserve"> </w:t>
      </w:r>
      <w:r w:rsidR="006B0293" w:rsidRPr="009E58BE">
        <w:rPr>
          <w:rFonts w:ascii="Arial" w:hAnsi="Arial" w:cs="Arial"/>
          <w:sz w:val="24"/>
          <w:szCs w:val="24"/>
        </w:rPr>
        <w:t>Reg. No</w:t>
      </w:r>
      <w:r w:rsidR="0007658E">
        <w:rPr>
          <w:rFonts w:ascii="Arial" w:hAnsi="Arial" w:cs="Arial"/>
          <w:sz w:val="24"/>
          <w:szCs w:val="24"/>
        </w:rPr>
        <w:t>’,</w:t>
      </w:r>
      <w:r w:rsidR="006B0293" w:rsidRPr="009E58BE">
        <w:rPr>
          <w:rFonts w:ascii="Arial" w:hAnsi="Arial" w:cs="Arial"/>
          <w:sz w:val="24"/>
          <w:szCs w:val="24"/>
        </w:rPr>
        <w:t xml:space="preserve"> </w:t>
      </w:r>
      <w:r w:rsidR="0007658E">
        <w:rPr>
          <w:rFonts w:ascii="Arial" w:hAnsi="Arial" w:cs="Arial"/>
          <w:sz w:val="24"/>
          <w:szCs w:val="24"/>
        </w:rPr>
        <w:t>‘</w:t>
      </w:r>
      <w:r w:rsidR="00CD4044">
        <w:rPr>
          <w:rFonts w:ascii="Arial" w:hAnsi="Arial" w:cs="Arial"/>
          <w:sz w:val="24"/>
          <w:szCs w:val="24"/>
        </w:rPr>
        <w:t>C</w:t>
      </w:r>
      <w:r w:rsidR="006B0293" w:rsidRPr="009E58BE">
        <w:rPr>
          <w:rFonts w:ascii="Arial" w:hAnsi="Arial" w:cs="Arial"/>
          <w:sz w:val="24"/>
          <w:szCs w:val="24"/>
        </w:rPr>
        <w:t>reated timestamp</w:t>
      </w:r>
      <w:r w:rsidR="0007658E">
        <w:rPr>
          <w:rFonts w:ascii="Arial" w:hAnsi="Arial" w:cs="Arial"/>
          <w:sz w:val="24"/>
          <w:szCs w:val="24"/>
        </w:rPr>
        <w:t>’</w:t>
      </w:r>
      <w:r w:rsidR="006B0293" w:rsidRPr="009E58BE">
        <w:rPr>
          <w:rFonts w:ascii="Arial" w:hAnsi="Arial" w:cs="Arial"/>
          <w:sz w:val="24"/>
          <w:szCs w:val="24"/>
        </w:rPr>
        <w:t xml:space="preserve">, </w:t>
      </w:r>
      <w:r w:rsidR="0007658E">
        <w:rPr>
          <w:rFonts w:ascii="Arial" w:hAnsi="Arial" w:cs="Arial"/>
          <w:sz w:val="24"/>
          <w:szCs w:val="24"/>
        </w:rPr>
        <w:t>‘</w:t>
      </w:r>
      <w:r w:rsidR="00CD4044">
        <w:rPr>
          <w:rFonts w:ascii="Arial" w:hAnsi="Arial" w:cs="Arial"/>
          <w:sz w:val="24"/>
          <w:szCs w:val="24"/>
        </w:rPr>
        <w:t>R</w:t>
      </w:r>
      <w:r w:rsidR="00CD4044" w:rsidRPr="009E58BE">
        <w:rPr>
          <w:rFonts w:ascii="Arial" w:hAnsi="Arial" w:cs="Arial"/>
          <w:sz w:val="24"/>
          <w:szCs w:val="24"/>
        </w:rPr>
        <w:t>emarks</w:t>
      </w:r>
      <w:r w:rsidR="006B0293" w:rsidRPr="009E58BE">
        <w:rPr>
          <w:rFonts w:ascii="Arial" w:hAnsi="Arial" w:cs="Arial"/>
          <w:sz w:val="24"/>
          <w:szCs w:val="24"/>
        </w:rPr>
        <w:t xml:space="preserve">, and </w:t>
      </w:r>
      <w:r w:rsidR="0007658E">
        <w:rPr>
          <w:rFonts w:ascii="Arial" w:hAnsi="Arial" w:cs="Arial"/>
          <w:sz w:val="24"/>
          <w:szCs w:val="24"/>
        </w:rPr>
        <w:t>‘</w:t>
      </w:r>
      <w:r w:rsidR="00CD4044">
        <w:rPr>
          <w:rFonts w:ascii="Arial" w:hAnsi="Arial" w:cs="Arial"/>
          <w:sz w:val="24"/>
          <w:szCs w:val="24"/>
        </w:rPr>
        <w:t>R</w:t>
      </w:r>
      <w:r w:rsidR="00CD4044" w:rsidRPr="009E58BE">
        <w:rPr>
          <w:rFonts w:ascii="Arial" w:hAnsi="Arial" w:cs="Arial"/>
          <w:sz w:val="24"/>
          <w:szCs w:val="24"/>
        </w:rPr>
        <w:t xml:space="preserve">equest </w:t>
      </w:r>
      <w:r w:rsidR="00CD4044">
        <w:rPr>
          <w:rFonts w:ascii="Arial" w:hAnsi="Arial" w:cs="Arial"/>
          <w:sz w:val="24"/>
          <w:szCs w:val="24"/>
        </w:rPr>
        <w:t>S</w:t>
      </w:r>
      <w:r w:rsidR="006B0293" w:rsidRPr="009E58BE">
        <w:rPr>
          <w:rFonts w:ascii="Arial" w:hAnsi="Arial" w:cs="Arial"/>
          <w:sz w:val="24"/>
          <w:szCs w:val="24"/>
        </w:rPr>
        <w:t>tatus</w:t>
      </w:r>
      <w:r w:rsidR="0007658E">
        <w:rPr>
          <w:rFonts w:ascii="Arial" w:hAnsi="Arial" w:cs="Arial"/>
          <w:sz w:val="24"/>
          <w:szCs w:val="24"/>
        </w:rPr>
        <w:t>’</w:t>
      </w:r>
      <w:r w:rsidR="006B0293" w:rsidRPr="009E58BE">
        <w:rPr>
          <w:rFonts w:ascii="Arial" w:hAnsi="Arial" w:cs="Arial"/>
          <w:sz w:val="24"/>
          <w:szCs w:val="24"/>
        </w:rPr>
        <w:t xml:space="preserve"> as shown in</w:t>
      </w:r>
      <w:r w:rsidR="006B0293" w:rsidRPr="002A0AE2">
        <w:rPr>
          <w:rFonts w:ascii="Arial" w:hAnsi="Arial" w:cs="Arial"/>
          <w:sz w:val="24"/>
          <w:szCs w:val="24"/>
        </w:rPr>
        <w:t xml:space="preserve"> </w:t>
      </w:r>
      <w:r w:rsidR="006B0293" w:rsidRPr="002A0AE2">
        <w:rPr>
          <w:rFonts w:ascii="Arial" w:hAnsi="Arial" w:cs="Arial"/>
          <w:b/>
          <w:bCs/>
          <w:i/>
          <w:iCs/>
          <w:sz w:val="24"/>
          <w:szCs w:val="24"/>
        </w:rPr>
        <w:t>Figure</w:t>
      </w:r>
      <w:r w:rsidR="00B36845">
        <w:rPr>
          <w:rFonts w:ascii="Arial" w:hAnsi="Arial" w:cs="Arial"/>
          <w:b/>
          <w:bCs/>
          <w:i/>
          <w:iCs/>
          <w:sz w:val="24"/>
          <w:szCs w:val="24"/>
        </w:rPr>
        <w:t xml:space="preserve"> 8</w:t>
      </w:r>
      <w:r w:rsidR="00201A8F" w:rsidRPr="002A0AE2">
        <w:rPr>
          <w:rFonts w:ascii="Arial" w:hAnsi="Arial" w:cs="Arial"/>
          <w:b/>
          <w:bCs/>
          <w:i/>
          <w:iCs/>
          <w:sz w:val="24"/>
          <w:szCs w:val="24"/>
        </w:rPr>
        <w:t xml:space="preserve"> </w:t>
      </w:r>
      <w:r w:rsidR="006B0293" w:rsidRPr="002A0AE2">
        <w:rPr>
          <w:rFonts w:ascii="Arial" w:hAnsi="Arial" w:cs="Arial"/>
          <w:sz w:val="24"/>
          <w:szCs w:val="24"/>
        </w:rPr>
        <w:t xml:space="preserve"> </w:t>
      </w:r>
      <w:r w:rsidR="006B0293" w:rsidRPr="009E58BE">
        <w:rPr>
          <w:rFonts w:ascii="Arial" w:hAnsi="Arial" w:cs="Arial"/>
          <w:sz w:val="24"/>
          <w:szCs w:val="24"/>
        </w:rPr>
        <w:t>below:</w:t>
      </w:r>
    </w:p>
    <w:p w:rsidR="00B36845" w:rsidRPr="009E58BE" w:rsidRDefault="00B36845" w:rsidP="009E58BE">
      <w:pPr>
        <w:spacing w:after="0" w:line="360" w:lineRule="auto"/>
        <w:jc w:val="both"/>
        <w:rPr>
          <w:rFonts w:ascii="Arial" w:hAnsi="Arial" w:cs="Arial"/>
          <w:sz w:val="24"/>
          <w:szCs w:val="24"/>
        </w:rPr>
      </w:pPr>
    </w:p>
    <w:p w:rsidR="000D2283" w:rsidRPr="009E58BE" w:rsidRDefault="00516A17" w:rsidP="009E58BE">
      <w:pPr>
        <w:spacing w:after="0" w:line="360" w:lineRule="auto"/>
        <w:jc w:val="center"/>
        <w:rPr>
          <w:rFonts w:ascii="Arial" w:hAnsi="Arial" w:cs="Arial"/>
          <w:sz w:val="24"/>
          <w:szCs w:val="24"/>
        </w:rPr>
      </w:pPr>
      <w:r w:rsidRPr="002A0AE2">
        <w:rPr>
          <w:rFonts w:ascii="Arial" w:eastAsia="Times New Roman" w:hAnsi="Arial" w:cs="Arial"/>
          <w:noProof/>
          <w:sz w:val="24"/>
          <w:szCs w:val="24"/>
        </w:rPr>
        <w:lastRenderedPageBreak/>
        <mc:AlternateContent>
          <mc:Choice Requires="wps">
            <w:drawing>
              <wp:anchor distT="0" distB="0" distL="114300" distR="114300" simplePos="0" relativeHeight="251710464" behindDoc="0" locked="0" layoutInCell="1" allowOverlap="1" wp14:anchorId="57B83C0C" wp14:editId="51E48C6C">
                <wp:simplePos x="0" y="0"/>
                <wp:positionH relativeFrom="column">
                  <wp:posOffset>2212650</wp:posOffset>
                </wp:positionH>
                <wp:positionV relativeFrom="paragraph">
                  <wp:posOffset>2093329</wp:posOffset>
                </wp:positionV>
                <wp:extent cx="833755" cy="345440"/>
                <wp:effectExtent l="0" t="0" r="23495" b="16510"/>
                <wp:wrapNone/>
                <wp:docPr id="4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34544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74.2pt;margin-top:164.85pt;width:65.65pt;height:2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rtMAIAAFsEAAAOAAAAZHJzL2Uyb0RvYy54bWysVNuO0zAQfUfiHyy/0yS9sN2o6WrVpQhp&#10;gRULH+A6TmLhG2O3afl6xk5auvCGyIPl8cwcnzkzzuruqBU5CPDSmooWk5wSYbitpWkr+u3r9s2S&#10;Eh+YqZmyRlT0JDy9W79+tepdKaa2s6oWQBDE+LJ3Fe1CcGWWed4JzfzEOmHQ2VjQLKAJbVYD6xFd&#10;q2ya52+z3kLtwHLhPZ4+DE66TvhNI3j43DReBKIqitxCWiGtu7hm6xUrW2Cuk3ykwf6BhWbS4KUX&#10;qAcWGNmD/AtKSw7W2yZMuNWZbRrJRaoBqynyP6p57pgTqRYUx7uLTP7/wfJPhycgsq7ofEGJYRp7&#10;9AVVY6ZVghTLKFDvfIlxz+4JYonePVr+3RNjNx2GiXsA23eC1UiriPHZi4RoeEwlu/6jrRGe7YNN&#10;Wh0b0BEQVSDH1JLTpSXiGAjHw+VsdrNAZhxds/liPk8ty1h5Tnbgw3thNYmbigJyT+Ds8OhDJMPK&#10;c0gib5Wst1KpZEC72yggB4bTsU3fkKtcx4bT83V+CE14/hpDGdJj3bf5Ik+5L5xj1vmCHL8kEIp4&#10;jaFlwEegpMZ6Y8w4llHTd6ZOIxqYVMMeC1JmFDnqOvRnZ+sTagx2mHB8kbjpLPykpMfprqj/sWcg&#10;KFEfDPbptohKkpCM+eJmigZce3bXHmY4QlU0UDJsN2F4QnsHsu3wpiLVbuw99raRSffY94HVSBYn&#10;OMk3vrb4RK7tFPX7n7D+BQAA//8DAFBLAwQUAAYACAAAACEAhLhA1d8AAAALAQAADwAAAGRycy9k&#10;b3ducmV2LnhtbEyPQU/DMAyF70j8h8hIXBBLt1VbKU0nhDQk2AVGuaeNaas1TpVkW/n3eCe4Pfs9&#10;PX8uNpMdxAl96B0pmM8SEEiNMz21CqrP7X0GIkRNRg+OUMEPBtiU11eFzo070wee9rEVXEIh1wq6&#10;GMdcytB0aHWYuRGJvW/nrY48+lYar89cbge5SJKVtLonvtDpEZ87bA77o1VQv8nX6oVWX2a79NV7&#10;OLi7HTqlbm+mp0cQEaf4F4YLPqNDyUy1O5IJYlCwTLOUoywWD2sQnEjXF1HzJkvnIMtC/v+h/AUA&#10;AP//AwBQSwECLQAUAAYACAAAACEAtoM4kv4AAADhAQAAEwAAAAAAAAAAAAAAAAAAAAAAW0NvbnRl&#10;bnRfVHlwZXNdLnhtbFBLAQItABQABgAIAAAAIQA4/SH/1gAAAJQBAAALAAAAAAAAAAAAAAAAAC8B&#10;AABfcmVscy8ucmVsc1BLAQItABQABgAIAAAAIQDSOlrtMAIAAFsEAAAOAAAAAAAAAAAAAAAAAC4C&#10;AABkcnMvZTJvRG9jLnhtbFBLAQItABQABgAIAAAAIQCEuEDV3wAAAAsBAAAPAAAAAAAAAAAAAAAA&#10;AIoEAABkcnMvZG93bnJldi54bWxQSwUGAAAAAAQABADzAAAAlgUAAAAA&#10;" strokecolor="red" strokeweight="1.5pt">
                <v:fill opacity="0"/>
              </v:rect>
            </w:pict>
          </mc:Fallback>
        </mc:AlternateContent>
      </w:r>
      <w:r w:rsidR="00D5171B">
        <w:rPr>
          <w:noProof/>
        </w:rPr>
        <w:drawing>
          <wp:inline distT="0" distB="0" distL="0" distR="0" wp14:anchorId="7F309B8C" wp14:editId="06CC3529">
            <wp:extent cx="6124352" cy="3689498"/>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1" cstate="print"/>
                    <a:srcRect b="2386"/>
                    <a:stretch/>
                  </pic:blipFill>
                  <pic:spPr bwMode="auto">
                    <a:xfrm>
                      <a:off x="0" y="0"/>
                      <a:ext cx="6126012" cy="3690498"/>
                    </a:xfrm>
                    <a:prstGeom prst="rect">
                      <a:avLst/>
                    </a:prstGeom>
                    <a:noFill/>
                    <a:ln>
                      <a:noFill/>
                    </a:ln>
                    <a:extLst>
                      <a:ext uri="{53640926-AAD7-44D8-BBD7-CCE9431645EC}">
                        <a14:shadowObscured xmlns:a14="http://schemas.microsoft.com/office/drawing/2010/main"/>
                      </a:ext>
                    </a:extLst>
                  </pic:spPr>
                </pic:pic>
              </a:graphicData>
            </a:graphic>
          </wp:inline>
        </w:drawing>
      </w:r>
      <w:r w:rsidR="006B0293" w:rsidRPr="009E58BE">
        <w:rPr>
          <w:rFonts w:ascii="Arial" w:hAnsi="Arial" w:cs="Arial"/>
          <w:b/>
          <w:bCs/>
          <w:sz w:val="24"/>
          <w:szCs w:val="24"/>
        </w:rPr>
        <w:t xml:space="preserve">Figure </w:t>
      </w:r>
      <w:r w:rsidR="00B36845">
        <w:rPr>
          <w:rFonts w:ascii="Arial" w:hAnsi="Arial" w:cs="Arial"/>
          <w:b/>
          <w:bCs/>
          <w:sz w:val="24"/>
          <w:szCs w:val="24"/>
        </w:rPr>
        <w:t>8</w:t>
      </w:r>
    </w:p>
    <w:p w:rsidR="00D5171B" w:rsidRDefault="00D5171B">
      <w:pPr>
        <w:pStyle w:val="Default"/>
        <w:spacing w:line="360" w:lineRule="auto"/>
        <w:jc w:val="both"/>
        <w:rPr>
          <w:rFonts w:ascii="Arial" w:hAnsi="Arial" w:cs="Arial"/>
        </w:rPr>
      </w:pPr>
    </w:p>
    <w:p w:rsidR="00D5171B" w:rsidRDefault="006B0293">
      <w:pPr>
        <w:pStyle w:val="Default"/>
        <w:spacing w:line="360" w:lineRule="auto"/>
        <w:jc w:val="both"/>
        <w:rPr>
          <w:rFonts w:ascii="Arial" w:hAnsi="Arial" w:cs="Arial"/>
        </w:rPr>
      </w:pPr>
      <w:r w:rsidRPr="002A0AE2">
        <w:rPr>
          <w:rFonts w:ascii="Arial" w:hAnsi="Arial" w:cs="Arial"/>
        </w:rPr>
        <w:t xml:space="preserve">The </w:t>
      </w:r>
      <w:proofErr w:type="spellStart"/>
      <w:r w:rsidR="0007658E" w:rsidRPr="002A0AE2">
        <w:rPr>
          <w:rFonts w:ascii="Arial" w:eastAsia="Times New Roman" w:hAnsi="Arial" w:cs="Arial"/>
        </w:rPr>
        <w:t>Authoriser</w:t>
      </w:r>
      <w:proofErr w:type="spellEnd"/>
      <w:r w:rsidR="0007658E" w:rsidRPr="002A0AE2" w:rsidDel="0007658E">
        <w:rPr>
          <w:rFonts w:ascii="Arial" w:hAnsi="Arial" w:cs="Arial"/>
        </w:rPr>
        <w:t xml:space="preserve"> </w:t>
      </w:r>
      <w:r w:rsidRPr="002A0AE2">
        <w:rPr>
          <w:rFonts w:ascii="Arial" w:hAnsi="Arial" w:cs="Arial"/>
        </w:rPr>
        <w:t xml:space="preserve">is required to </w:t>
      </w:r>
      <w:r w:rsidR="0007658E" w:rsidRPr="002A0AE2">
        <w:rPr>
          <w:rFonts w:ascii="Arial" w:hAnsi="Arial" w:cs="Arial"/>
        </w:rPr>
        <w:t>select ‘</w:t>
      </w:r>
      <w:proofErr w:type="spellStart"/>
      <w:r w:rsidR="0007658E" w:rsidRPr="002A0AE2">
        <w:rPr>
          <w:rFonts w:ascii="Arial" w:hAnsi="Arial" w:cs="Arial"/>
        </w:rPr>
        <w:t>Authorise</w:t>
      </w:r>
      <w:proofErr w:type="spellEnd"/>
      <w:r w:rsidR="0007658E" w:rsidRPr="002A0AE2">
        <w:rPr>
          <w:rFonts w:ascii="Arial" w:hAnsi="Arial" w:cs="Arial"/>
        </w:rPr>
        <w:t>’ and click on 'Submit'</w:t>
      </w:r>
      <w:r w:rsidR="00CD4044">
        <w:rPr>
          <w:rFonts w:ascii="Arial" w:hAnsi="Arial" w:cs="Arial"/>
        </w:rPr>
        <w:t xml:space="preserve"> </w:t>
      </w:r>
      <w:r w:rsidRPr="002A0AE2">
        <w:rPr>
          <w:rFonts w:ascii="Arial" w:hAnsi="Arial" w:cs="Arial"/>
        </w:rPr>
        <w:t>the request.</w:t>
      </w:r>
      <w:r w:rsidR="002D5AAA">
        <w:rPr>
          <w:rFonts w:ascii="Arial" w:hAnsi="Arial" w:cs="Arial"/>
        </w:rPr>
        <w:t xml:space="preserve"> </w:t>
      </w:r>
      <w:r w:rsidR="00D5171B" w:rsidRPr="002A0AE2">
        <w:rPr>
          <w:rFonts w:ascii="Arial" w:hAnsi="Arial" w:cs="Arial"/>
        </w:rPr>
        <w:t>On authorization</w:t>
      </w:r>
      <w:r w:rsidR="001A6F8C" w:rsidRPr="002A0AE2">
        <w:rPr>
          <w:rFonts w:ascii="Arial" w:hAnsi="Arial" w:cs="Arial"/>
        </w:rPr>
        <w:t xml:space="preserve"> of the request</w:t>
      </w:r>
      <w:r w:rsidR="00D5171B" w:rsidRPr="002A0AE2">
        <w:rPr>
          <w:rFonts w:ascii="Arial" w:hAnsi="Arial" w:cs="Arial"/>
        </w:rPr>
        <w:t xml:space="preserve">, </w:t>
      </w:r>
      <w:r w:rsidR="001A6F8C" w:rsidRPr="002A0AE2">
        <w:rPr>
          <w:rFonts w:ascii="Arial" w:hAnsi="Arial" w:cs="Arial"/>
        </w:rPr>
        <w:t>a</w:t>
      </w:r>
      <w:r w:rsidR="00D5171B" w:rsidRPr="002A0AE2">
        <w:rPr>
          <w:rFonts w:ascii="Arial" w:hAnsi="Arial" w:cs="Arial"/>
        </w:rPr>
        <w:t xml:space="preserve"> confirmation message </w:t>
      </w:r>
      <w:r w:rsidR="001A6F8C" w:rsidRPr="002A0AE2">
        <w:rPr>
          <w:rFonts w:ascii="Arial" w:hAnsi="Arial" w:cs="Arial"/>
          <w:i/>
          <w:iCs/>
        </w:rPr>
        <w:t xml:space="preserve">as shown in </w:t>
      </w:r>
      <w:r w:rsidR="001A6F8C" w:rsidRPr="002A0AE2">
        <w:rPr>
          <w:rFonts w:ascii="Arial" w:hAnsi="Arial" w:cs="Arial"/>
          <w:b/>
          <w:bCs/>
          <w:i/>
          <w:iCs/>
        </w:rPr>
        <w:t>Figure 9</w:t>
      </w:r>
      <w:r w:rsidR="001A6F8C" w:rsidRPr="002A0AE2">
        <w:rPr>
          <w:rFonts w:ascii="Arial" w:hAnsi="Arial" w:cs="Arial"/>
          <w:i/>
          <w:iCs/>
        </w:rPr>
        <w:t xml:space="preserve"> below</w:t>
      </w:r>
      <w:r w:rsidR="001A6F8C" w:rsidRPr="002A0AE2">
        <w:rPr>
          <w:rFonts w:ascii="Arial" w:hAnsi="Arial" w:cs="Arial"/>
        </w:rPr>
        <w:t xml:space="preserve"> </w:t>
      </w:r>
      <w:r w:rsidR="00D5171B" w:rsidRPr="002A0AE2">
        <w:rPr>
          <w:rFonts w:ascii="Arial" w:hAnsi="Arial" w:cs="Arial"/>
        </w:rPr>
        <w:t xml:space="preserve">will be displayed </w:t>
      </w:r>
      <w:r w:rsidR="001A6F8C" w:rsidRPr="002A0AE2">
        <w:rPr>
          <w:rFonts w:ascii="Arial" w:hAnsi="Arial" w:cs="Arial"/>
        </w:rPr>
        <w:t xml:space="preserve">to the </w:t>
      </w:r>
      <w:proofErr w:type="spellStart"/>
      <w:r w:rsidR="001A6F8C" w:rsidRPr="002A0AE2">
        <w:rPr>
          <w:rFonts w:ascii="Arial" w:hAnsi="Arial" w:cs="Arial"/>
        </w:rPr>
        <w:t>Authoriser</w:t>
      </w:r>
      <w:proofErr w:type="spellEnd"/>
      <w:r w:rsidR="002D5AAA">
        <w:rPr>
          <w:rFonts w:ascii="Arial" w:hAnsi="Arial" w:cs="Arial"/>
        </w:rPr>
        <w:t>.</w:t>
      </w:r>
    </w:p>
    <w:p w:rsidR="00D5171B" w:rsidRDefault="00516A17">
      <w:pPr>
        <w:pStyle w:val="Default"/>
        <w:spacing w:line="360" w:lineRule="auto"/>
        <w:jc w:val="both"/>
        <w:rPr>
          <w:rFonts w:ascii="Arial" w:hAnsi="Arial" w:cs="Arial"/>
        </w:rPr>
      </w:pPr>
      <w:r w:rsidRPr="002A0AE2">
        <w:rPr>
          <w:rFonts w:ascii="Arial" w:eastAsia="Times New Roman" w:hAnsi="Arial" w:cs="Arial"/>
          <w:noProof/>
        </w:rPr>
        <mc:AlternateContent>
          <mc:Choice Requires="wps">
            <w:drawing>
              <wp:anchor distT="0" distB="0" distL="114300" distR="114300" simplePos="0" relativeHeight="251714560" behindDoc="0" locked="0" layoutInCell="1" allowOverlap="1" wp14:anchorId="63201D90" wp14:editId="621B1BF1">
                <wp:simplePos x="0" y="0"/>
                <wp:positionH relativeFrom="column">
                  <wp:posOffset>1592757</wp:posOffset>
                </wp:positionH>
                <wp:positionV relativeFrom="paragraph">
                  <wp:posOffset>831495</wp:posOffset>
                </wp:positionV>
                <wp:extent cx="2934586" cy="361507"/>
                <wp:effectExtent l="0" t="0" r="18415" b="19685"/>
                <wp:wrapNone/>
                <wp:docPr id="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586" cy="361507"/>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25.4pt;margin-top:65.45pt;width:231.05pt;height:28.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3xMwIAAFwEAAAOAAAAZHJzL2Uyb0RvYy54bWysVNuO0zAQfUfiHyy/0yTdtttGTVerLkVI&#10;C6xY+ADXcRoL3xi7TZev37GTlhbeEHmwPPbM8ZkzM1neHbUiBwFeWlPRYpRTIgy3tTS7in7/tnk3&#10;p8QHZmqmrBEVfRGe3q3evll2rhRj21pVCyAIYnzZuYq2IbgyyzxvhWZ+ZJ0weNlY0CygCbusBtYh&#10;ulbZOM9nWWehdmC58B5PH/pLukr4TSN4+NI0XgSiKorcQlohrdu4ZqslK3fAXCv5QIP9AwvNpMFH&#10;z1APLDCyB/kXlJYcrLdNGHGrM9s0kouUA2ZT5H9k89wyJ1IuKI53Z5n8/4Plnw9PQGRd0QlWyjCN&#10;NfqKqjGzU4IU8yhQ53yJfs/uCWKK3j1a/sMTY9ctuol7ANu1gtVIq4j+2VVANDyGkm33ydYIz/bB&#10;Jq2ODegIiCqQYyrJy7kk4hgIx8Px4mYync8o4Xh3Myum+W16gpWnaAc+fBBWk7ipKCD5hM4Ojz5E&#10;Nqw8uST2Vsl6I5VKBuy2awXkwLA9NunrY5VrWX+aWgQxfO+a8PwlhjKkw8QX+TRPsVeXQ9TpgRy/&#10;gf6Vm5YBp0BJXdF59Bn6Mor63tSpRwOTqt8jGWUGlaOwfYG2tn5BkcH2LY4jiZvWwi9KOmzvivqf&#10;ewaCEvXRYKEWxWQS5yEZk+ntGA24vNle3jDDEaqigZJ+uw79DO0dyF2LLxUpd2PvsbiNTLrHwves&#10;BrLYwkm+YdzijFzayev3T2H1CgAA//8DAFBLAwQUAAYACAAAACEA5kuRqeAAAAALAQAADwAAAGRy&#10;cy9kb3ducmV2LnhtbEyPQU/DMAyF70j8h8hIXBBL1omtlKYTQhoS7AJbd08b01ZrnKrJtvLvMSe4&#10;2X5Pz9/L15PrxRnH0HnSMJ8pEEi1tx01Gsr95j4FEaIha3pPqOEbA6yL66vcZNZf6BPPu9gIDqGQ&#10;GQ1tjEMmZahbdCbM/IDE2pcfnYm8jo20o7lwuOtlotRSOtMRf2jNgC8t1sfdyWmo3uVb+UrLg90s&#10;xvIjHP3dFr3WtzfT8xOIiFP8M8MvPqNDwUyVP5ENoteQPChGjyws1CMIdqzmCQ8VX9JVCrLI5f8O&#10;xQ8AAAD//wMAUEsBAi0AFAAGAAgAAAAhALaDOJL+AAAA4QEAABMAAAAAAAAAAAAAAAAAAAAAAFtD&#10;b250ZW50X1R5cGVzXS54bWxQSwECLQAUAAYACAAAACEAOP0h/9YAAACUAQAACwAAAAAAAAAAAAAA&#10;AAAvAQAAX3JlbHMvLnJlbHNQSwECLQAUAAYACAAAACEAqnZN8TMCAABcBAAADgAAAAAAAAAAAAAA&#10;AAAuAgAAZHJzL2Uyb0RvYy54bWxQSwECLQAUAAYACAAAACEA5kuRqeAAAAALAQAADwAAAAAAAAAA&#10;AAAAAACNBAAAZHJzL2Rvd25yZXYueG1sUEsFBgAAAAAEAAQA8wAAAJoFAAAAAA==&#10;" strokecolor="red" strokeweight="1.5pt">
                <v:fill opacity="0"/>
              </v:rect>
            </w:pict>
          </mc:Fallback>
        </mc:AlternateContent>
      </w:r>
      <w:r w:rsidR="00D5171B" w:rsidRPr="002A0AE2">
        <w:rPr>
          <w:noProof/>
        </w:rPr>
        <w:drawing>
          <wp:inline distT="0" distB="0" distL="0" distR="0" wp14:anchorId="450BC557" wp14:editId="6F9E7DCF">
            <wp:extent cx="6315075" cy="26955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2" cstate="print"/>
                    <a:srcRect b="2625"/>
                    <a:stretch/>
                  </pic:blipFill>
                  <pic:spPr bwMode="auto">
                    <a:xfrm>
                      <a:off x="0" y="0"/>
                      <a:ext cx="6317451" cy="2696589"/>
                    </a:xfrm>
                    <a:prstGeom prst="rect">
                      <a:avLst/>
                    </a:prstGeom>
                    <a:noFill/>
                    <a:ln>
                      <a:noFill/>
                    </a:ln>
                    <a:extLst>
                      <a:ext uri="{53640926-AAD7-44D8-BBD7-CCE9431645EC}">
                        <a14:shadowObscured xmlns:a14="http://schemas.microsoft.com/office/drawing/2010/main"/>
                      </a:ext>
                    </a:extLst>
                  </pic:spPr>
                </pic:pic>
              </a:graphicData>
            </a:graphic>
          </wp:inline>
        </w:drawing>
      </w:r>
    </w:p>
    <w:p w:rsidR="00D5171B" w:rsidRDefault="00B36845" w:rsidP="002A0AE2">
      <w:pPr>
        <w:pStyle w:val="Default"/>
        <w:spacing w:line="360" w:lineRule="auto"/>
        <w:jc w:val="center"/>
        <w:rPr>
          <w:rFonts w:ascii="Arial" w:hAnsi="Arial" w:cs="Arial"/>
        </w:rPr>
      </w:pPr>
      <w:r>
        <w:rPr>
          <w:rFonts w:ascii="Arial" w:hAnsi="Arial" w:cs="Arial"/>
          <w:b/>
          <w:bCs/>
        </w:rPr>
        <w:t>Figure 9</w:t>
      </w:r>
    </w:p>
    <w:p w:rsidR="00D204E9" w:rsidRDefault="006B0293">
      <w:pPr>
        <w:pStyle w:val="Default"/>
        <w:spacing w:line="360" w:lineRule="auto"/>
        <w:jc w:val="both"/>
        <w:rPr>
          <w:rFonts w:ascii="Arial" w:hAnsi="Arial" w:cs="Arial"/>
        </w:rPr>
      </w:pPr>
      <w:r w:rsidRPr="009E58BE">
        <w:rPr>
          <w:rFonts w:ascii="Arial" w:hAnsi="Arial" w:cs="Arial"/>
        </w:rPr>
        <w:lastRenderedPageBreak/>
        <w:t xml:space="preserve">The </w:t>
      </w:r>
      <w:proofErr w:type="spellStart"/>
      <w:r w:rsidR="001A6F8C" w:rsidRPr="00EF3338">
        <w:rPr>
          <w:rFonts w:ascii="Arial" w:hAnsi="Arial" w:cs="Arial"/>
        </w:rPr>
        <w:t>Authoriser</w:t>
      </w:r>
      <w:proofErr w:type="spellEnd"/>
      <w:r w:rsidR="001A6F8C" w:rsidDel="001A6F8C">
        <w:rPr>
          <w:rFonts w:ascii="Arial" w:hAnsi="Arial" w:cs="Arial"/>
        </w:rPr>
        <w:t xml:space="preserve"> </w:t>
      </w:r>
      <w:r w:rsidRPr="009E58BE">
        <w:rPr>
          <w:rFonts w:ascii="Arial" w:hAnsi="Arial" w:cs="Arial"/>
        </w:rPr>
        <w:t>may however</w:t>
      </w:r>
      <w:r w:rsidR="000D2283">
        <w:rPr>
          <w:rFonts w:ascii="Arial" w:hAnsi="Arial" w:cs="Arial"/>
        </w:rPr>
        <w:t>,</w:t>
      </w:r>
      <w:r w:rsidRPr="009E58BE">
        <w:rPr>
          <w:rFonts w:ascii="Arial" w:hAnsi="Arial" w:cs="Arial"/>
        </w:rPr>
        <w:t xml:space="preserve"> reject the request </w:t>
      </w:r>
      <w:r w:rsidR="001A6F8C">
        <w:rPr>
          <w:rFonts w:ascii="Arial" w:hAnsi="Arial" w:cs="Arial"/>
        </w:rPr>
        <w:t xml:space="preserve">(in case the request is incorrectly / incompletely captured) </w:t>
      </w:r>
      <w:r w:rsidRPr="009E58BE">
        <w:rPr>
          <w:rFonts w:ascii="Arial" w:hAnsi="Arial" w:cs="Arial"/>
        </w:rPr>
        <w:t xml:space="preserve">by selecting ‘Reject’ </w:t>
      </w:r>
      <w:r w:rsidR="00590C2D">
        <w:rPr>
          <w:rFonts w:ascii="Arial" w:hAnsi="Arial" w:cs="Arial"/>
        </w:rPr>
        <w:t>option</w:t>
      </w:r>
      <w:r w:rsidR="000409D4">
        <w:rPr>
          <w:rFonts w:ascii="Arial" w:hAnsi="Arial" w:cs="Arial"/>
        </w:rPr>
        <w:t xml:space="preserve">, provide the ‘reason for rejection’ </w:t>
      </w:r>
      <w:r w:rsidR="001A6F8C">
        <w:rPr>
          <w:rFonts w:ascii="Arial" w:hAnsi="Arial" w:cs="Arial"/>
        </w:rPr>
        <w:t xml:space="preserve">and ‘Submit’ </w:t>
      </w:r>
      <w:r w:rsidR="006C4E4C" w:rsidRPr="002A0AE2">
        <w:rPr>
          <w:rFonts w:ascii="Arial" w:hAnsi="Arial" w:cs="Arial"/>
          <w:i/>
          <w:iCs/>
        </w:rPr>
        <w:t>as shown in</w:t>
      </w:r>
      <w:r w:rsidR="002E78FD" w:rsidRPr="002A0AE2">
        <w:rPr>
          <w:rFonts w:ascii="Arial" w:hAnsi="Arial" w:cs="Arial"/>
          <w:i/>
          <w:iCs/>
        </w:rPr>
        <w:t xml:space="preserve"> </w:t>
      </w:r>
      <w:r w:rsidR="002E78FD" w:rsidRPr="002A0AE2">
        <w:rPr>
          <w:rFonts w:ascii="Arial" w:hAnsi="Arial" w:cs="Arial"/>
          <w:b/>
          <w:bCs/>
          <w:i/>
          <w:iCs/>
        </w:rPr>
        <w:t xml:space="preserve">Figure </w:t>
      </w:r>
      <w:r w:rsidR="00B36845" w:rsidRPr="002A0AE2">
        <w:rPr>
          <w:rFonts w:ascii="Arial" w:hAnsi="Arial" w:cs="Arial"/>
          <w:b/>
          <w:bCs/>
          <w:i/>
          <w:iCs/>
        </w:rPr>
        <w:t>10</w:t>
      </w:r>
      <w:r w:rsidR="006C4E4C" w:rsidRPr="001A6F8C">
        <w:rPr>
          <w:rFonts w:ascii="Arial" w:hAnsi="Arial" w:cs="Arial"/>
          <w:i/>
          <w:iCs/>
        </w:rPr>
        <w:t xml:space="preserve"> below</w:t>
      </w:r>
      <w:r w:rsidR="009C5096" w:rsidRPr="002A0AE2">
        <w:rPr>
          <w:rFonts w:ascii="Arial" w:hAnsi="Arial" w:cs="Arial"/>
          <w:i/>
          <w:iCs/>
        </w:rPr>
        <w:t>.</w:t>
      </w:r>
    </w:p>
    <w:p w:rsidR="003F098F" w:rsidRDefault="003F098F">
      <w:pPr>
        <w:pStyle w:val="Default"/>
        <w:spacing w:line="360" w:lineRule="auto"/>
        <w:jc w:val="both"/>
        <w:rPr>
          <w:rFonts w:ascii="Arial" w:hAnsi="Arial" w:cs="Arial"/>
        </w:rPr>
      </w:pPr>
    </w:p>
    <w:p w:rsidR="00D5171B" w:rsidRDefault="00D5171B">
      <w:pPr>
        <w:pStyle w:val="Default"/>
        <w:spacing w:line="360" w:lineRule="auto"/>
        <w:jc w:val="both"/>
        <w:rPr>
          <w:rFonts w:ascii="Arial" w:hAnsi="Arial" w:cs="Arial"/>
        </w:rPr>
      </w:pPr>
      <w:r>
        <w:rPr>
          <w:noProof/>
        </w:rPr>
        <w:drawing>
          <wp:inline distT="0" distB="0" distL="0" distR="0" wp14:anchorId="2E4D5AEC" wp14:editId="68A5D8CA">
            <wp:extent cx="6262577" cy="353001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3" cstate="print"/>
                    <a:srcRect b="2625"/>
                    <a:stretch/>
                  </pic:blipFill>
                  <pic:spPr bwMode="auto">
                    <a:xfrm>
                      <a:off x="0" y="0"/>
                      <a:ext cx="6264277" cy="3530968"/>
                    </a:xfrm>
                    <a:prstGeom prst="rect">
                      <a:avLst/>
                    </a:prstGeom>
                    <a:noFill/>
                    <a:ln>
                      <a:noFill/>
                    </a:ln>
                    <a:extLst>
                      <a:ext uri="{53640926-AAD7-44D8-BBD7-CCE9431645EC}">
                        <a14:shadowObscured xmlns:a14="http://schemas.microsoft.com/office/drawing/2010/main"/>
                      </a:ext>
                    </a:extLst>
                  </pic:spPr>
                </pic:pic>
              </a:graphicData>
            </a:graphic>
          </wp:inline>
        </w:drawing>
      </w:r>
    </w:p>
    <w:p w:rsidR="002741F3" w:rsidRDefault="002741F3" w:rsidP="002741F3">
      <w:pPr>
        <w:pStyle w:val="Default"/>
        <w:spacing w:line="360" w:lineRule="auto"/>
        <w:jc w:val="center"/>
        <w:rPr>
          <w:rFonts w:ascii="Arial" w:hAnsi="Arial" w:cs="Arial"/>
        </w:rPr>
      </w:pPr>
      <w:r w:rsidRPr="009E58BE">
        <w:rPr>
          <w:rFonts w:ascii="Arial" w:hAnsi="Arial" w:cs="Arial"/>
          <w:b/>
          <w:bCs/>
        </w:rPr>
        <w:t>Figure 1</w:t>
      </w:r>
      <w:r w:rsidR="00B36845">
        <w:rPr>
          <w:rFonts w:ascii="Arial" w:hAnsi="Arial" w:cs="Arial"/>
          <w:b/>
          <w:bCs/>
        </w:rPr>
        <w:t>0</w:t>
      </w:r>
    </w:p>
    <w:p w:rsidR="000D2283" w:rsidRPr="009E58BE" w:rsidRDefault="006B0293">
      <w:pPr>
        <w:pStyle w:val="Default"/>
        <w:spacing w:line="360" w:lineRule="auto"/>
        <w:jc w:val="both"/>
        <w:rPr>
          <w:rFonts w:ascii="Arial" w:hAnsi="Arial" w:cs="Arial"/>
        </w:rPr>
      </w:pPr>
      <w:r w:rsidRPr="009E58BE">
        <w:rPr>
          <w:rFonts w:ascii="Arial" w:hAnsi="Arial" w:cs="Arial"/>
        </w:rPr>
        <w:t>In case</w:t>
      </w:r>
      <w:r w:rsidR="000D2283">
        <w:rPr>
          <w:rFonts w:ascii="Arial" w:hAnsi="Arial" w:cs="Arial"/>
        </w:rPr>
        <w:t xml:space="preserve"> of rejection</w:t>
      </w:r>
      <w:r w:rsidRPr="009E58BE">
        <w:rPr>
          <w:rFonts w:ascii="Arial" w:hAnsi="Arial" w:cs="Arial"/>
        </w:rPr>
        <w:t xml:space="preserve">, the </w:t>
      </w:r>
      <w:r w:rsidR="00055331">
        <w:rPr>
          <w:rFonts w:ascii="Arial" w:hAnsi="Arial" w:cs="Arial"/>
        </w:rPr>
        <w:t>Maker</w:t>
      </w:r>
      <w:r w:rsidR="001A6F8C">
        <w:rPr>
          <w:rFonts w:ascii="Arial" w:hAnsi="Arial" w:cs="Arial"/>
        </w:rPr>
        <w:t xml:space="preserve"> </w:t>
      </w:r>
      <w:r w:rsidR="00055331">
        <w:rPr>
          <w:rFonts w:ascii="Arial" w:hAnsi="Arial" w:cs="Arial"/>
        </w:rPr>
        <w:t xml:space="preserve">(Uploading Office) </w:t>
      </w:r>
      <w:r w:rsidR="001A6F8C">
        <w:rPr>
          <w:rFonts w:ascii="Arial" w:hAnsi="Arial" w:cs="Arial"/>
        </w:rPr>
        <w:t>is required</w:t>
      </w:r>
      <w:r w:rsidR="001A6F8C" w:rsidRPr="009E58BE">
        <w:rPr>
          <w:rFonts w:ascii="Arial" w:hAnsi="Arial" w:cs="Arial"/>
        </w:rPr>
        <w:t xml:space="preserve"> </w:t>
      </w:r>
      <w:r w:rsidRPr="009E58BE">
        <w:rPr>
          <w:rFonts w:ascii="Arial" w:hAnsi="Arial" w:cs="Arial"/>
        </w:rPr>
        <w:t>to capture fresh request</w:t>
      </w:r>
      <w:r w:rsidR="000D2283">
        <w:rPr>
          <w:rFonts w:ascii="Arial" w:hAnsi="Arial" w:cs="Arial"/>
        </w:rPr>
        <w:t xml:space="preserve"> in NPSCAN system</w:t>
      </w:r>
      <w:r w:rsidR="00987498">
        <w:rPr>
          <w:rFonts w:ascii="Arial" w:hAnsi="Arial" w:cs="Arial"/>
        </w:rPr>
        <w:t xml:space="preserve"> for upload of unequal contribution</w:t>
      </w:r>
      <w:r w:rsidRPr="009E58BE">
        <w:rPr>
          <w:rFonts w:ascii="Arial" w:hAnsi="Arial" w:cs="Arial"/>
        </w:rPr>
        <w:t>.</w:t>
      </w:r>
    </w:p>
    <w:p w:rsidR="000D2283" w:rsidRDefault="000D2283" w:rsidP="009E58BE">
      <w:pPr>
        <w:pStyle w:val="Default"/>
        <w:spacing w:line="360" w:lineRule="auto"/>
        <w:jc w:val="both"/>
        <w:rPr>
          <w:rFonts w:ascii="Arial" w:hAnsi="Arial" w:cs="Arial"/>
        </w:rPr>
      </w:pPr>
    </w:p>
    <w:p w:rsidR="00344069" w:rsidRDefault="00344069" w:rsidP="002A0AE2">
      <w:pPr>
        <w:pStyle w:val="Default"/>
        <w:numPr>
          <w:ilvl w:val="0"/>
          <w:numId w:val="7"/>
        </w:numPr>
        <w:spacing w:line="360" w:lineRule="auto"/>
        <w:jc w:val="both"/>
        <w:rPr>
          <w:rFonts w:ascii="Arial" w:eastAsia="Times New Roman" w:hAnsi="Arial" w:cs="Arial"/>
          <w:b/>
          <w:bCs/>
        </w:rPr>
      </w:pPr>
      <w:r w:rsidRPr="00D14E90">
        <w:rPr>
          <w:rFonts w:ascii="Arial" w:eastAsia="Times New Roman" w:hAnsi="Arial" w:cs="Arial"/>
          <w:b/>
          <w:bCs/>
        </w:rPr>
        <w:t>Request Status View for Unequal Contribution</w:t>
      </w:r>
    </w:p>
    <w:p w:rsidR="00344069" w:rsidRDefault="00344069" w:rsidP="00344069">
      <w:pPr>
        <w:spacing w:after="0" w:line="360" w:lineRule="auto"/>
        <w:jc w:val="both"/>
        <w:rPr>
          <w:rFonts w:ascii="Arial" w:eastAsia="Times New Roman" w:hAnsi="Arial" w:cs="Arial"/>
          <w:b/>
          <w:bCs/>
          <w:sz w:val="24"/>
          <w:szCs w:val="24"/>
        </w:rPr>
      </w:pPr>
    </w:p>
    <w:p w:rsidR="00344069" w:rsidRDefault="00344069" w:rsidP="00344069">
      <w:pPr>
        <w:spacing w:after="0" w:line="360" w:lineRule="auto"/>
        <w:ind w:right="317"/>
        <w:jc w:val="both"/>
        <w:rPr>
          <w:rFonts w:ascii="Arial" w:eastAsia="Times New Roman" w:hAnsi="Arial" w:cs="Arial"/>
          <w:sz w:val="24"/>
          <w:szCs w:val="24"/>
        </w:rPr>
      </w:pPr>
      <w:r>
        <w:rPr>
          <w:rFonts w:ascii="Arial" w:eastAsia="Times New Roman" w:hAnsi="Arial" w:cs="Arial"/>
          <w:sz w:val="24"/>
          <w:szCs w:val="24"/>
        </w:rPr>
        <w:t>The Maker</w:t>
      </w:r>
      <w:r w:rsidR="001A6F8C">
        <w:rPr>
          <w:rFonts w:ascii="Arial" w:eastAsia="Times New Roman" w:hAnsi="Arial" w:cs="Arial"/>
          <w:sz w:val="24"/>
          <w:szCs w:val="24"/>
        </w:rPr>
        <w:t xml:space="preserve"> </w:t>
      </w:r>
      <w:r>
        <w:rPr>
          <w:rFonts w:ascii="Arial" w:eastAsia="Times New Roman" w:hAnsi="Arial" w:cs="Arial"/>
          <w:sz w:val="24"/>
          <w:szCs w:val="24"/>
        </w:rPr>
        <w:t>/</w:t>
      </w:r>
      <w:r w:rsidR="001A6F8C">
        <w:rPr>
          <w:rFonts w:ascii="Arial" w:eastAsia="Times New Roman" w:hAnsi="Arial" w:cs="Arial"/>
          <w:sz w:val="24"/>
          <w:szCs w:val="24"/>
        </w:rPr>
        <w:t xml:space="preserve"> </w:t>
      </w:r>
      <w:proofErr w:type="spellStart"/>
      <w:r w:rsidR="001A6F8C">
        <w:rPr>
          <w:rFonts w:ascii="Arial" w:eastAsia="Times New Roman" w:hAnsi="Arial" w:cs="Arial"/>
          <w:sz w:val="24"/>
          <w:szCs w:val="24"/>
        </w:rPr>
        <w:t>Authoriser</w:t>
      </w:r>
      <w:proofErr w:type="spellEnd"/>
      <w:r>
        <w:rPr>
          <w:rFonts w:ascii="Arial" w:eastAsia="Times New Roman" w:hAnsi="Arial" w:cs="Arial"/>
          <w:sz w:val="24"/>
          <w:szCs w:val="24"/>
        </w:rPr>
        <w:t xml:space="preserve"> can check the status of </w:t>
      </w:r>
      <w:r w:rsidR="001A6F8C">
        <w:rPr>
          <w:rFonts w:ascii="Arial" w:eastAsia="Times New Roman" w:hAnsi="Arial" w:cs="Arial"/>
          <w:sz w:val="24"/>
          <w:szCs w:val="24"/>
        </w:rPr>
        <w:t>any</w:t>
      </w:r>
      <w:r>
        <w:rPr>
          <w:rFonts w:ascii="Arial" w:eastAsia="Times New Roman" w:hAnsi="Arial" w:cs="Arial"/>
          <w:sz w:val="24"/>
          <w:szCs w:val="24"/>
        </w:rPr>
        <w:t xml:space="preserve"> </w:t>
      </w:r>
      <w:r w:rsidRPr="009E58BE">
        <w:rPr>
          <w:rFonts w:ascii="Arial" w:eastAsia="Times New Roman" w:hAnsi="Arial" w:cs="Arial"/>
          <w:sz w:val="24"/>
          <w:szCs w:val="24"/>
        </w:rPr>
        <w:t>request captured</w:t>
      </w:r>
      <w:r>
        <w:rPr>
          <w:rFonts w:ascii="Arial" w:eastAsia="Times New Roman" w:hAnsi="Arial" w:cs="Arial"/>
          <w:sz w:val="24"/>
          <w:szCs w:val="24"/>
        </w:rPr>
        <w:t xml:space="preserve"> </w:t>
      </w:r>
      <w:r w:rsidR="001A6F8C">
        <w:rPr>
          <w:rFonts w:ascii="Arial" w:eastAsia="Times New Roman" w:hAnsi="Arial" w:cs="Arial"/>
          <w:sz w:val="24"/>
          <w:szCs w:val="24"/>
        </w:rPr>
        <w:t xml:space="preserve">in NPSCAN </w:t>
      </w:r>
      <w:r>
        <w:rPr>
          <w:rFonts w:ascii="Arial" w:eastAsia="Times New Roman" w:hAnsi="Arial" w:cs="Arial"/>
          <w:sz w:val="24"/>
          <w:szCs w:val="24"/>
        </w:rPr>
        <w:t xml:space="preserve">for unequal contribution. The User is required to select the option </w:t>
      </w:r>
      <w:r w:rsidRPr="00D14E90">
        <w:rPr>
          <w:rFonts w:ascii="Arial" w:eastAsia="Times New Roman" w:hAnsi="Arial" w:cs="Arial"/>
          <w:b/>
          <w:bCs/>
          <w:sz w:val="24"/>
          <w:szCs w:val="24"/>
        </w:rPr>
        <w:t>"Request Status View for Unequal Contribution"</w:t>
      </w:r>
      <w:r w:rsidRPr="00D14E90">
        <w:rPr>
          <w:rFonts w:ascii="Arial" w:eastAsia="Times New Roman" w:hAnsi="Arial" w:cs="Arial"/>
          <w:sz w:val="24"/>
          <w:szCs w:val="24"/>
        </w:rPr>
        <w:t xml:space="preserve"> under </w:t>
      </w:r>
      <w:r w:rsidR="001A6F8C">
        <w:rPr>
          <w:rFonts w:ascii="Arial" w:eastAsia="Times New Roman" w:hAnsi="Arial" w:cs="Arial"/>
          <w:sz w:val="24"/>
          <w:szCs w:val="24"/>
        </w:rPr>
        <w:t>the</w:t>
      </w:r>
      <w:r>
        <w:rPr>
          <w:rFonts w:ascii="Arial" w:eastAsia="Times New Roman" w:hAnsi="Arial" w:cs="Arial"/>
          <w:sz w:val="24"/>
          <w:szCs w:val="24"/>
        </w:rPr>
        <w:t xml:space="preserve"> </w:t>
      </w:r>
      <w:r w:rsidRPr="00D14E90">
        <w:rPr>
          <w:rFonts w:ascii="Arial" w:eastAsia="Times New Roman" w:hAnsi="Arial" w:cs="Arial"/>
          <w:sz w:val="24"/>
          <w:szCs w:val="24"/>
        </w:rPr>
        <w:t xml:space="preserve">menu </w:t>
      </w:r>
      <w:r>
        <w:rPr>
          <w:rFonts w:ascii="Arial" w:eastAsia="Times New Roman" w:hAnsi="Arial" w:cs="Arial"/>
          <w:sz w:val="24"/>
          <w:szCs w:val="24"/>
        </w:rPr>
        <w:t>"C</w:t>
      </w:r>
      <w:r w:rsidRPr="00D14E90">
        <w:rPr>
          <w:rFonts w:ascii="Arial" w:eastAsia="Times New Roman" w:hAnsi="Arial" w:cs="Arial"/>
          <w:sz w:val="24"/>
          <w:szCs w:val="24"/>
        </w:rPr>
        <w:t xml:space="preserve">ontribution </w:t>
      </w:r>
      <w:r>
        <w:rPr>
          <w:rFonts w:ascii="Arial" w:eastAsia="Times New Roman" w:hAnsi="Arial" w:cs="Arial"/>
          <w:sz w:val="24"/>
          <w:szCs w:val="24"/>
        </w:rPr>
        <w:t>D</w:t>
      </w:r>
      <w:r w:rsidRPr="00D14E90">
        <w:rPr>
          <w:rFonts w:ascii="Arial" w:eastAsia="Times New Roman" w:hAnsi="Arial" w:cs="Arial"/>
          <w:sz w:val="24"/>
          <w:szCs w:val="24"/>
        </w:rPr>
        <w:t>etails</w:t>
      </w:r>
      <w:r>
        <w:rPr>
          <w:rFonts w:ascii="Arial" w:eastAsia="Times New Roman" w:hAnsi="Arial" w:cs="Arial"/>
          <w:sz w:val="24"/>
          <w:szCs w:val="24"/>
        </w:rPr>
        <w:t>"</w:t>
      </w:r>
      <w:r w:rsidRPr="00D14E90">
        <w:rPr>
          <w:rFonts w:ascii="Arial" w:eastAsia="Times New Roman" w:hAnsi="Arial" w:cs="Arial"/>
          <w:sz w:val="24"/>
          <w:szCs w:val="24"/>
        </w:rPr>
        <w:t>.</w:t>
      </w:r>
      <w:r w:rsidR="002D5AAA">
        <w:rPr>
          <w:rFonts w:ascii="Arial" w:eastAsia="Times New Roman" w:hAnsi="Arial" w:cs="Arial"/>
          <w:sz w:val="24"/>
          <w:szCs w:val="24"/>
        </w:rPr>
        <w:t xml:space="preserve"> </w:t>
      </w:r>
      <w:r w:rsidR="001A6F8C">
        <w:rPr>
          <w:rFonts w:ascii="Arial" w:eastAsia="Times New Roman" w:hAnsi="Arial" w:cs="Arial"/>
          <w:sz w:val="24"/>
          <w:szCs w:val="24"/>
        </w:rPr>
        <w:t xml:space="preserve">Please refer </w:t>
      </w:r>
      <w:r w:rsidRPr="00D14E90">
        <w:rPr>
          <w:rFonts w:ascii="Arial" w:eastAsia="Times New Roman" w:hAnsi="Arial" w:cs="Arial"/>
          <w:b/>
          <w:bCs/>
          <w:sz w:val="24"/>
          <w:szCs w:val="24"/>
        </w:rPr>
        <w:t xml:space="preserve">Figure </w:t>
      </w:r>
      <w:r w:rsidR="00B36845">
        <w:rPr>
          <w:rFonts w:ascii="Arial" w:eastAsia="Times New Roman" w:hAnsi="Arial" w:cs="Arial"/>
          <w:b/>
          <w:bCs/>
          <w:sz w:val="24"/>
          <w:szCs w:val="24"/>
        </w:rPr>
        <w:t>11</w:t>
      </w:r>
      <w:r w:rsidRPr="00D14E90">
        <w:rPr>
          <w:rFonts w:ascii="Arial" w:eastAsia="Times New Roman" w:hAnsi="Arial" w:cs="Arial"/>
          <w:sz w:val="24"/>
          <w:szCs w:val="24"/>
        </w:rPr>
        <w:t xml:space="preserve"> below</w:t>
      </w:r>
      <w:r>
        <w:rPr>
          <w:rFonts w:ascii="Arial" w:eastAsia="Times New Roman" w:hAnsi="Arial" w:cs="Arial"/>
          <w:sz w:val="24"/>
          <w:szCs w:val="24"/>
        </w:rPr>
        <w:t>:</w:t>
      </w:r>
    </w:p>
    <w:p w:rsidR="00344069" w:rsidRDefault="00344069" w:rsidP="00344069">
      <w:pPr>
        <w:spacing w:after="0" w:line="360" w:lineRule="auto"/>
        <w:ind w:right="317"/>
        <w:jc w:val="both"/>
        <w:rPr>
          <w:rFonts w:ascii="Arial" w:eastAsia="Times New Roman" w:hAnsi="Arial" w:cs="Arial"/>
          <w:sz w:val="24"/>
          <w:szCs w:val="24"/>
        </w:rPr>
      </w:pPr>
    </w:p>
    <w:p w:rsidR="00344069" w:rsidRDefault="00344069" w:rsidP="00344069">
      <w:pPr>
        <w:spacing w:after="0" w:line="360" w:lineRule="auto"/>
        <w:ind w:right="-18"/>
        <w:jc w:val="both"/>
        <w:rPr>
          <w:rFonts w:ascii="Arial" w:eastAsia="Times New Roman" w:hAnsi="Arial" w:cs="Arial"/>
          <w:sz w:val="24"/>
          <w:szCs w:val="24"/>
        </w:rPr>
      </w:pPr>
      <w:r>
        <w:rPr>
          <w:noProof/>
        </w:rPr>
        <w:lastRenderedPageBreak/>
        <w:drawing>
          <wp:inline distT="0" distB="0" distL="0" distR="0" wp14:anchorId="3D7A9B0B" wp14:editId="239AD0C9">
            <wp:extent cx="6296025" cy="30670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srcRect r="1196" b="2300"/>
                    <a:stretch/>
                  </pic:blipFill>
                  <pic:spPr bwMode="auto">
                    <a:xfrm>
                      <a:off x="0" y="0"/>
                      <a:ext cx="6299225" cy="3068609"/>
                    </a:xfrm>
                    <a:prstGeom prst="rect">
                      <a:avLst/>
                    </a:prstGeom>
                    <a:noFill/>
                    <a:ln>
                      <a:noFill/>
                    </a:ln>
                    <a:extLst>
                      <a:ext uri="{53640926-AAD7-44D8-BBD7-CCE9431645EC}">
                        <a14:shadowObscured xmlns:a14="http://schemas.microsoft.com/office/drawing/2010/main"/>
                      </a:ext>
                    </a:extLst>
                  </pic:spPr>
                </pic:pic>
              </a:graphicData>
            </a:graphic>
          </wp:inline>
        </w:drawing>
      </w:r>
    </w:p>
    <w:p w:rsidR="00344069" w:rsidRDefault="00344069" w:rsidP="00344069">
      <w:pPr>
        <w:spacing w:after="0" w:line="360" w:lineRule="auto"/>
        <w:jc w:val="center"/>
        <w:rPr>
          <w:rFonts w:ascii="Arial" w:eastAsia="Times New Roman" w:hAnsi="Arial" w:cs="Arial"/>
          <w:sz w:val="24"/>
          <w:szCs w:val="24"/>
        </w:rPr>
      </w:pPr>
      <w:r>
        <w:rPr>
          <w:rFonts w:ascii="Arial" w:hAnsi="Arial" w:cs="Arial"/>
          <w:b/>
          <w:bCs/>
          <w:sz w:val="24"/>
          <w:szCs w:val="24"/>
        </w:rPr>
        <w:t xml:space="preserve">Figure </w:t>
      </w:r>
      <w:r w:rsidR="00B36845">
        <w:rPr>
          <w:rFonts w:ascii="Arial" w:hAnsi="Arial" w:cs="Arial"/>
          <w:b/>
          <w:bCs/>
          <w:sz w:val="24"/>
          <w:szCs w:val="24"/>
        </w:rPr>
        <w:t>11</w:t>
      </w:r>
    </w:p>
    <w:p w:rsidR="00344069" w:rsidRDefault="00344069" w:rsidP="00344069">
      <w:pPr>
        <w:spacing w:after="0" w:line="360" w:lineRule="auto"/>
        <w:ind w:right="317"/>
        <w:jc w:val="both"/>
        <w:rPr>
          <w:rFonts w:ascii="Arial" w:eastAsia="Times New Roman" w:hAnsi="Arial" w:cs="Arial"/>
          <w:sz w:val="24"/>
          <w:szCs w:val="24"/>
        </w:rPr>
      </w:pPr>
    </w:p>
    <w:p w:rsidR="00344069" w:rsidRDefault="00344069" w:rsidP="00344069">
      <w:pPr>
        <w:spacing w:after="0" w:line="360" w:lineRule="auto"/>
        <w:ind w:right="317"/>
        <w:jc w:val="both"/>
        <w:rPr>
          <w:rFonts w:ascii="Arial" w:eastAsia="Times New Roman" w:hAnsi="Arial" w:cs="Arial"/>
          <w:i/>
          <w:iCs/>
          <w:sz w:val="24"/>
          <w:szCs w:val="24"/>
        </w:rPr>
      </w:pPr>
      <w:r>
        <w:rPr>
          <w:rFonts w:ascii="Arial" w:eastAsia="Times New Roman" w:hAnsi="Arial" w:cs="Arial"/>
          <w:sz w:val="24"/>
          <w:szCs w:val="24"/>
        </w:rPr>
        <w:t xml:space="preserve">The User shall provide </w:t>
      </w:r>
      <w:r w:rsidR="002D5AAA">
        <w:rPr>
          <w:rFonts w:ascii="Arial" w:eastAsia="Times New Roman" w:hAnsi="Arial" w:cs="Arial"/>
          <w:sz w:val="24"/>
          <w:szCs w:val="24"/>
        </w:rPr>
        <w:t>either the</w:t>
      </w:r>
      <w:r>
        <w:rPr>
          <w:rFonts w:ascii="Arial" w:eastAsia="Times New Roman" w:hAnsi="Arial" w:cs="Arial"/>
          <w:sz w:val="24"/>
          <w:szCs w:val="24"/>
        </w:rPr>
        <w:t xml:space="preserve"> </w:t>
      </w:r>
      <w:r w:rsidR="001A6F8C">
        <w:rPr>
          <w:rFonts w:ascii="Arial" w:eastAsia="Times New Roman" w:hAnsi="Arial" w:cs="Arial"/>
          <w:sz w:val="24"/>
          <w:szCs w:val="24"/>
        </w:rPr>
        <w:t>‘</w:t>
      </w:r>
      <w:r>
        <w:rPr>
          <w:rFonts w:ascii="Arial" w:eastAsia="Times New Roman" w:hAnsi="Arial" w:cs="Arial"/>
          <w:sz w:val="24"/>
          <w:szCs w:val="24"/>
        </w:rPr>
        <w:t>Acknowledgement Number</w:t>
      </w:r>
      <w:r w:rsidR="001A6F8C">
        <w:rPr>
          <w:rFonts w:ascii="Arial" w:eastAsia="Times New Roman" w:hAnsi="Arial" w:cs="Arial"/>
          <w:sz w:val="24"/>
          <w:szCs w:val="24"/>
        </w:rPr>
        <w:t>’</w:t>
      </w:r>
      <w:r>
        <w:rPr>
          <w:rFonts w:ascii="Arial" w:eastAsia="Times New Roman" w:hAnsi="Arial" w:cs="Arial"/>
          <w:sz w:val="24"/>
          <w:szCs w:val="24"/>
        </w:rPr>
        <w:t xml:space="preserve"> or </w:t>
      </w:r>
      <w:r w:rsidR="001A6F8C">
        <w:rPr>
          <w:rFonts w:ascii="Arial" w:eastAsia="Times New Roman" w:hAnsi="Arial" w:cs="Arial"/>
          <w:sz w:val="24"/>
          <w:szCs w:val="24"/>
        </w:rPr>
        <w:t>‘</w:t>
      </w:r>
      <w:r>
        <w:rPr>
          <w:rFonts w:ascii="Arial" w:eastAsia="Times New Roman" w:hAnsi="Arial" w:cs="Arial"/>
          <w:sz w:val="24"/>
          <w:szCs w:val="24"/>
        </w:rPr>
        <w:t>date range</w:t>
      </w:r>
      <w:r w:rsidR="001A6F8C">
        <w:rPr>
          <w:rFonts w:ascii="Arial" w:eastAsia="Times New Roman" w:hAnsi="Arial" w:cs="Arial"/>
          <w:sz w:val="24"/>
          <w:szCs w:val="24"/>
        </w:rPr>
        <w:t>’</w:t>
      </w:r>
      <w:r w:rsidR="002D5AAA">
        <w:rPr>
          <w:rFonts w:ascii="Arial" w:eastAsia="Times New Roman" w:hAnsi="Arial" w:cs="Arial"/>
          <w:sz w:val="24"/>
          <w:szCs w:val="24"/>
        </w:rPr>
        <w:t xml:space="preserve"> of the captured request.</w:t>
      </w:r>
      <w:r>
        <w:rPr>
          <w:rFonts w:ascii="Arial" w:eastAsia="Times New Roman" w:hAnsi="Arial" w:cs="Arial"/>
          <w:sz w:val="24"/>
          <w:szCs w:val="24"/>
        </w:rPr>
        <w:t xml:space="preserve"> </w:t>
      </w:r>
      <w:r w:rsidR="002D5AAA">
        <w:rPr>
          <w:rFonts w:ascii="Arial" w:eastAsia="Times New Roman" w:hAnsi="Arial" w:cs="Arial"/>
          <w:sz w:val="24"/>
          <w:szCs w:val="24"/>
        </w:rPr>
        <w:t>T</w:t>
      </w:r>
      <w:r>
        <w:rPr>
          <w:rFonts w:ascii="Arial" w:eastAsia="Times New Roman" w:hAnsi="Arial" w:cs="Arial"/>
          <w:sz w:val="24"/>
          <w:szCs w:val="24"/>
        </w:rPr>
        <w:t xml:space="preserve">he system will display status of the </w:t>
      </w:r>
      <w:r w:rsidR="002D5AAA">
        <w:rPr>
          <w:rFonts w:ascii="Arial" w:eastAsia="Times New Roman" w:hAnsi="Arial" w:cs="Arial"/>
          <w:sz w:val="24"/>
          <w:szCs w:val="24"/>
        </w:rPr>
        <w:t xml:space="preserve">captured request once User quests the request status through either of the aforesaid search </w:t>
      </w:r>
      <w:proofErr w:type="spellStart"/>
      <w:r w:rsidR="002D5AAA">
        <w:rPr>
          <w:rFonts w:ascii="Arial" w:eastAsia="Times New Roman" w:hAnsi="Arial" w:cs="Arial"/>
          <w:sz w:val="24"/>
          <w:szCs w:val="24"/>
        </w:rPr>
        <w:t>criterias</w:t>
      </w:r>
      <w:proofErr w:type="spellEnd"/>
      <w:r w:rsidR="00C4519B">
        <w:rPr>
          <w:rFonts w:ascii="Arial" w:eastAsia="Times New Roman" w:hAnsi="Arial" w:cs="Arial"/>
          <w:sz w:val="24"/>
          <w:szCs w:val="24"/>
        </w:rPr>
        <w:t>. Please refer</w:t>
      </w:r>
      <w:r w:rsidR="00C4519B">
        <w:rPr>
          <w:rFonts w:ascii="Arial" w:hAnsi="Arial" w:cs="Arial"/>
          <w:sz w:val="24"/>
          <w:szCs w:val="24"/>
        </w:rPr>
        <w:t xml:space="preserve"> </w:t>
      </w:r>
      <w:r w:rsidRPr="00D14E90">
        <w:rPr>
          <w:rFonts w:ascii="Arial" w:eastAsia="Times New Roman" w:hAnsi="Arial" w:cs="Arial"/>
          <w:b/>
          <w:bCs/>
          <w:i/>
          <w:iCs/>
          <w:sz w:val="24"/>
          <w:szCs w:val="24"/>
        </w:rPr>
        <w:t xml:space="preserve">Figure </w:t>
      </w:r>
      <w:r w:rsidR="00B36845">
        <w:rPr>
          <w:rFonts w:ascii="Arial" w:eastAsia="Times New Roman" w:hAnsi="Arial" w:cs="Arial"/>
          <w:b/>
          <w:bCs/>
          <w:i/>
          <w:iCs/>
          <w:sz w:val="24"/>
          <w:szCs w:val="24"/>
        </w:rPr>
        <w:t xml:space="preserve">12 </w:t>
      </w:r>
      <w:r w:rsidRPr="009E58BE">
        <w:rPr>
          <w:rFonts w:ascii="Arial" w:eastAsia="Times New Roman" w:hAnsi="Arial" w:cs="Arial"/>
          <w:i/>
          <w:iCs/>
          <w:sz w:val="24"/>
          <w:szCs w:val="24"/>
        </w:rPr>
        <w:t>below</w:t>
      </w:r>
      <w:r>
        <w:rPr>
          <w:rFonts w:ascii="Arial" w:eastAsia="Times New Roman" w:hAnsi="Arial" w:cs="Arial"/>
          <w:i/>
          <w:iCs/>
          <w:sz w:val="24"/>
          <w:szCs w:val="24"/>
        </w:rPr>
        <w:t>:</w:t>
      </w:r>
    </w:p>
    <w:p w:rsidR="00344069" w:rsidRDefault="00344069" w:rsidP="00344069">
      <w:pPr>
        <w:spacing w:after="0" w:line="360" w:lineRule="auto"/>
        <w:ind w:right="317"/>
        <w:jc w:val="both"/>
        <w:rPr>
          <w:rFonts w:ascii="Arial" w:eastAsia="Times New Roman" w:hAnsi="Arial" w:cs="Arial"/>
          <w:i/>
          <w:iCs/>
          <w:sz w:val="24"/>
          <w:szCs w:val="24"/>
        </w:rPr>
      </w:pPr>
    </w:p>
    <w:p w:rsidR="00344069" w:rsidRDefault="00344069" w:rsidP="00344069">
      <w:pPr>
        <w:spacing w:after="0" w:line="360" w:lineRule="auto"/>
        <w:ind w:right="-18"/>
        <w:jc w:val="both"/>
        <w:rPr>
          <w:rFonts w:ascii="Arial" w:eastAsia="Times New Roman" w:hAnsi="Arial" w:cs="Arial"/>
          <w:sz w:val="24"/>
          <w:szCs w:val="24"/>
        </w:rPr>
      </w:pPr>
      <w:r w:rsidRPr="002A0AE2">
        <w:rPr>
          <w:rFonts w:ascii="Arial" w:eastAsia="Times New Roman" w:hAnsi="Arial" w:cs="Arial"/>
          <w:noProof/>
          <w:sz w:val="24"/>
          <w:szCs w:val="24"/>
        </w:rPr>
        <mc:AlternateContent>
          <mc:Choice Requires="wps">
            <w:drawing>
              <wp:anchor distT="0" distB="0" distL="114300" distR="114300" simplePos="0" relativeHeight="251718656" behindDoc="0" locked="0" layoutInCell="1" allowOverlap="1" wp14:anchorId="0548760E" wp14:editId="47E5B20E">
                <wp:simplePos x="0" y="0"/>
                <wp:positionH relativeFrom="column">
                  <wp:posOffset>922020</wp:posOffset>
                </wp:positionH>
                <wp:positionV relativeFrom="paragraph">
                  <wp:posOffset>2222500</wp:posOffset>
                </wp:positionV>
                <wp:extent cx="1076325" cy="209550"/>
                <wp:effectExtent l="0" t="0" r="28575" b="1905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0955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2.6pt;margin-top:175pt;width:84.75pt;height: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2VLQIAAFsEAAAOAAAAZHJzL2Uyb0RvYy54bWysVMGO0zAQvSPxD5bvNElpd7dR09WqSxHS&#10;AisWPmDqOImFY5ux23T5esZOWwockBA5WB7P+PnNm5ksbw+9ZnuJXllT8WKScyaNsLUybcW/fN68&#10;uuHMBzA1aGtkxZ+l57erly+Wgyvl1HZW1xIZgRhfDq7iXQiuzDIvOtmDn1gnDTkbiz0EMrHNaoSB&#10;0HudTfP8Khss1g6tkN7T6f3o5KuE3zRShI9N42VguuLELaQV07qNa7ZaQtkiuE6JIw34BxY9KEOP&#10;nqHuIQDbofoDqlcCrbdNmAjbZ7ZplJApB8qmyH/L5qkDJ1MuJI53Z5n8/4MVH/aPyFRdcSqUgZ5K&#10;9IlEA9NqyYqbqM/gfElhT+4RY4bePVjx1TNj1x2FyTtEO3QSamJVxPjslwvR8HSVbYf3tiZ42AWb&#10;pDo02EdAEoEdUkWezxWRh8AEHRb59dXr6ZwzQb5pvpjPU8kyKE+3HfrwVtqexU3FkcgndNg/+BDZ&#10;QHkKSeytVvVGaZ0MbLdrjWwP1B2b9I13tetgPD0958fQhOcvMbRhA/Fc5MTsbw/k9CWFSMVLjF4F&#10;GgKteqpCjDm2ZRT1jalTiwZQetxTQtocVY7CjgXa2vqZREY7djhNJG06i985G6i7K+6/7QAlZ/qd&#10;oUItitksjkMyZvPrKRl46dleesAIgqp44GzcrsM4QjuHqu3opSLlbuwdFbdRSfdY+JHVkSx1cJLv&#10;OG1xRC7tFPXzn7D6AQAA//8DAFBLAwQUAAYACAAAACEA/BpwEN8AAAALAQAADwAAAGRycy9kb3du&#10;cmV2LnhtbEyPy07DMBBF90j8gzVIbBC127SlCnEqhFQkYAMl7J14SKLG48h22/D3DCvYzdUc3Uex&#10;ndwgThhi70nDfKZAIDXe9tRqqD52txsQMRmyZvCEGr4xwra8vChMbv2Z3vG0T61gE4q50dClNOZS&#10;xqZDZ+LMj0j8+/LBmcQytNIGc2ZzN8iFUmvpTE+c0JkRHztsDvuj01C/yOfqidafdpeF6i0e/M0r&#10;eq2vr6aHexAJp/QHw299rg4ld6r9kWwUA+vlasGohmyleBQT2Xx5B6LmY5MpkGUh/28ofwAAAP//&#10;AwBQSwECLQAUAAYACAAAACEAtoM4kv4AAADhAQAAEwAAAAAAAAAAAAAAAAAAAAAAW0NvbnRlbnRf&#10;VHlwZXNdLnhtbFBLAQItABQABgAIAAAAIQA4/SH/1gAAAJQBAAALAAAAAAAAAAAAAAAAAC8BAABf&#10;cmVscy8ucmVsc1BLAQItABQABgAIAAAAIQCjzh2VLQIAAFsEAAAOAAAAAAAAAAAAAAAAAC4CAABk&#10;cnMvZTJvRG9jLnhtbFBLAQItABQABgAIAAAAIQD8GnAQ3wAAAAsBAAAPAAAAAAAAAAAAAAAAAIcE&#10;AABkcnMvZG93bnJldi54bWxQSwUGAAAAAAQABADzAAAAkwUAAAAA&#10;" strokecolor="red" strokeweight="1.5pt">
                <v:fill opacity="0"/>
              </v:rect>
            </w:pict>
          </mc:Fallback>
        </mc:AlternateContent>
      </w:r>
      <w:r>
        <w:rPr>
          <w:noProof/>
        </w:rPr>
        <w:drawing>
          <wp:inline distT="0" distB="0" distL="0" distR="0" wp14:anchorId="51EC9B0D" wp14:editId="7D052500">
            <wp:extent cx="6315074" cy="29051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srcRect r="1339" b="2290"/>
                    <a:stretch/>
                  </pic:blipFill>
                  <pic:spPr bwMode="auto">
                    <a:xfrm>
                      <a:off x="0" y="0"/>
                      <a:ext cx="6318965" cy="2906915"/>
                    </a:xfrm>
                    <a:prstGeom prst="rect">
                      <a:avLst/>
                    </a:prstGeom>
                    <a:noFill/>
                    <a:ln>
                      <a:noFill/>
                    </a:ln>
                    <a:extLst>
                      <a:ext uri="{53640926-AAD7-44D8-BBD7-CCE9431645EC}">
                        <a14:shadowObscured xmlns:a14="http://schemas.microsoft.com/office/drawing/2010/main"/>
                      </a:ext>
                    </a:extLst>
                  </pic:spPr>
                </pic:pic>
              </a:graphicData>
            </a:graphic>
          </wp:inline>
        </w:drawing>
      </w:r>
    </w:p>
    <w:p w:rsidR="00344069" w:rsidRDefault="00344069" w:rsidP="00344069">
      <w:pPr>
        <w:spacing w:after="0" w:line="360" w:lineRule="auto"/>
        <w:jc w:val="center"/>
        <w:rPr>
          <w:rFonts w:ascii="Arial" w:eastAsia="Times New Roman" w:hAnsi="Arial" w:cs="Arial"/>
          <w:sz w:val="24"/>
          <w:szCs w:val="24"/>
        </w:rPr>
      </w:pPr>
      <w:r>
        <w:rPr>
          <w:rFonts w:ascii="Arial" w:hAnsi="Arial" w:cs="Arial"/>
          <w:b/>
          <w:bCs/>
          <w:sz w:val="24"/>
          <w:szCs w:val="24"/>
        </w:rPr>
        <w:t xml:space="preserve">Figure </w:t>
      </w:r>
      <w:r w:rsidR="00B36845">
        <w:rPr>
          <w:rFonts w:ascii="Arial" w:hAnsi="Arial" w:cs="Arial"/>
          <w:b/>
          <w:bCs/>
          <w:sz w:val="24"/>
          <w:szCs w:val="24"/>
        </w:rPr>
        <w:t>12</w:t>
      </w:r>
    </w:p>
    <w:p w:rsidR="00344069" w:rsidRDefault="00C4519B" w:rsidP="00344069">
      <w:pPr>
        <w:spacing w:after="0" w:line="360" w:lineRule="auto"/>
        <w:jc w:val="both"/>
        <w:rPr>
          <w:rFonts w:ascii="Arial" w:eastAsia="Times New Roman" w:hAnsi="Arial" w:cs="Arial"/>
          <w:sz w:val="24"/>
          <w:szCs w:val="24"/>
        </w:rPr>
      </w:pPr>
      <w:r>
        <w:rPr>
          <w:rFonts w:ascii="Arial" w:eastAsia="Times New Roman" w:hAnsi="Arial" w:cs="Arial"/>
          <w:sz w:val="24"/>
          <w:szCs w:val="24"/>
        </w:rPr>
        <w:lastRenderedPageBreak/>
        <w:t>T</w:t>
      </w:r>
      <w:r w:rsidR="00CD4044">
        <w:rPr>
          <w:rFonts w:ascii="Arial" w:eastAsia="Times New Roman" w:hAnsi="Arial" w:cs="Arial"/>
          <w:sz w:val="24"/>
          <w:szCs w:val="24"/>
        </w:rPr>
        <w:t xml:space="preserve">he </w:t>
      </w:r>
      <w:r>
        <w:rPr>
          <w:rFonts w:ascii="Arial" w:eastAsia="Times New Roman" w:hAnsi="Arial" w:cs="Arial"/>
          <w:sz w:val="24"/>
          <w:szCs w:val="24"/>
        </w:rPr>
        <w:t>present</w:t>
      </w:r>
      <w:r w:rsidR="00344069">
        <w:rPr>
          <w:rFonts w:ascii="Arial" w:eastAsia="Times New Roman" w:hAnsi="Arial" w:cs="Arial"/>
          <w:sz w:val="24"/>
          <w:szCs w:val="24"/>
        </w:rPr>
        <w:t xml:space="preserve"> status of the file whether </w:t>
      </w:r>
      <w:r w:rsidR="00CD4044">
        <w:rPr>
          <w:rFonts w:ascii="Arial" w:eastAsia="Times New Roman" w:hAnsi="Arial" w:cs="Arial"/>
          <w:sz w:val="24"/>
          <w:szCs w:val="24"/>
        </w:rPr>
        <w:t>‘</w:t>
      </w:r>
      <w:r w:rsidR="00344069">
        <w:rPr>
          <w:rFonts w:ascii="Arial" w:eastAsia="Times New Roman" w:hAnsi="Arial" w:cs="Arial"/>
          <w:sz w:val="24"/>
          <w:szCs w:val="24"/>
        </w:rPr>
        <w:t>Captured</w:t>
      </w:r>
      <w:r w:rsidR="00CD4044">
        <w:rPr>
          <w:rFonts w:ascii="Arial" w:eastAsia="Times New Roman" w:hAnsi="Arial" w:cs="Arial"/>
          <w:sz w:val="24"/>
          <w:szCs w:val="24"/>
        </w:rPr>
        <w:t>’</w:t>
      </w:r>
      <w:r w:rsidR="00344069">
        <w:rPr>
          <w:rFonts w:ascii="Arial" w:eastAsia="Times New Roman" w:hAnsi="Arial" w:cs="Arial"/>
          <w:sz w:val="24"/>
          <w:szCs w:val="24"/>
        </w:rPr>
        <w:t xml:space="preserve">, </w:t>
      </w:r>
      <w:r w:rsidR="00CD4044">
        <w:rPr>
          <w:rFonts w:ascii="Arial" w:eastAsia="Times New Roman" w:hAnsi="Arial" w:cs="Arial"/>
          <w:sz w:val="24"/>
          <w:szCs w:val="24"/>
        </w:rPr>
        <w:t>’A</w:t>
      </w:r>
      <w:r w:rsidR="00344069">
        <w:rPr>
          <w:rFonts w:ascii="Arial" w:eastAsia="Times New Roman" w:hAnsi="Arial" w:cs="Arial"/>
          <w:sz w:val="24"/>
          <w:szCs w:val="24"/>
        </w:rPr>
        <w:t>ccepted</w:t>
      </w:r>
      <w:r w:rsidR="00CD4044">
        <w:rPr>
          <w:rFonts w:ascii="Arial" w:eastAsia="Times New Roman" w:hAnsi="Arial" w:cs="Arial"/>
          <w:sz w:val="24"/>
          <w:szCs w:val="24"/>
        </w:rPr>
        <w:t>’</w:t>
      </w:r>
      <w:r w:rsidR="00344069">
        <w:rPr>
          <w:rFonts w:ascii="Arial" w:eastAsia="Times New Roman" w:hAnsi="Arial" w:cs="Arial"/>
          <w:sz w:val="24"/>
          <w:szCs w:val="24"/>
        </w:rPr>
        <w:t xml:space="preserve"> or </w:t>
      </w:r>
      <w:r w:rsidR="00CD4044">
        <w:rPr>
          <w:rFonts w:ascii="Arial" w:eastAsia="Times New Roman" w:hAnsi="Arial" w:cs="Arial"/>
          <w:sz w:val="24"/>
          <w:szCs w:val="24"/>
        </w:rPr>
        <w:t>‘</w:t>
      </w:r>
      <w:r w:rsidR="00344069">
        <w:rPr>
          <w:rFonts w:ascii="Arial" w:eastAsia="Times New Roman" w:hAnsi="Arial" w:cs="Arial"/>
          <w:sz w:val="24"/>
          <w:szCs w:val="24"/>
        </w:rPr>
        <w:t>Rejected</w:t>
      </w:r>
      <w:r w:rsidR="00CD4044">
        <w:rPr>
          <w:rFonts w:ascii="Arial" w:eastAsia="Times New Roman" w:hAnsi="Arial" w:cs="Arial"/>
          <w:sz w:val="24"/>
          <w:szCs w:val="24"/>
        </w:rPr>
        <w:t>’ in NPSCAN</w:t>
      </w:r>
      <w:r>
        <w:rPr>
          <w:rFonts w:ascii="Arial" w:eastAsia="Times New Roman" w:hAnsi="Arial" w:cs="Arial"/>
          <w:sz w:val="24"/>
          <w:szCs w:val="24"/>
        </w:rPr>
        <w:t xml:space="preserve"> system would be available to the User</w:t>
      </w:r>
      <w:r w:rsidR="00344069">
        <w:rPr>
          <w:rFonts w:ascii="Arial" w:eastAsia="Times New Roman" w:hAnsi="Arial" w:cs="Arial"/>
          <w:sz w:val="24"/>
          <w:szCs w:val="24"/>
        </w:rPr>
        <w:t xml:space="preserve">. </w:t>
      </w:r>
    </w:p>
    <w:p w:rsidR="00344069" w:rsidRPr="009E58BE" w:rsidRDefault="00344069" w:rsidP="009E58BE">
      <w:pPr>
        <w:pStyle w:val="Default"/>
        <w:spacing w:line="360" w:lineRule="auto"/>
        <w:jc w:val="both"/>
        <w:rPr>
          <w:rFonts w:ascii="Arial" w:hAnsi="Arial" w:cs="Arial"/>
        </w:rPr>
      </w:pPr>
    </w:p>
    <w:p w:rsidR="000D2283" w:rsidRPr="009E58BE" w:rsidRDefault="006B0293" w:rsidP="009E58BE">
      <w:pPr>
        <w:pStyle w:val="Default"/>
        <w:numPr>
          <w:ilvl w:val="0"/>
          <w:numId w:val="7"/>
        </w:numPr>
        <w:spacing w:line="360" w:lineRule="auto"/>
        <w:jc w:val="both"/>
        <w:rPr>
          <w:rFonts w:ascii="Arial" w:hAnsi="Arial" w:cs="Arial"/>
          <w:b/>
        </w:rPr>
      </w:pPr>
      <w:r w:rsidRPr="009E58BE">
        <w:rPr>
          <w:rFonts w:ascii="Arial" w:hAnsi="Arial" w:cs="Arial"/>
          <w:b/>
        </w:rPr>
        <w:t>Preparation &amp; Upload of SCF for unequal contributions in NPSCAN system</w:t>
      </w:r>
    </w:p>
    <w:p w:rsidR="000D2283" w:rsidRPr="009E58BE" w:rsidRDefault="000D2283" w:rsidP="009E58BE">
      <w:pPr>
        <w:pStyle w:val="Default"/>
        <w:spacing w:line="360" w:lineRule="auto"/>
        <w:jc w:val="both"/>
        <w:rPr>
          <w:rFonts w:ascii="Arial" w:hAnsi="Arial" w:cs="Arial"/>
        </w:rPr>
      </w:pPr>
    </w:p>
    <w:p w:rsidR="00C4519B" w:rsidRDefault="006B0293" w:rsidP="009E58BE">
      <w:pPr>
        <w:pStyle w:val="Default"/>
        <w:spacing w:line="360" w:lineRule="auto"/>
        <w:jc w:val="both"/>
        <w:rPr>
          <w:rFonts w:ascii="Arial" w:hAnsi="Arial" w:cs="Arial"/>
        </w:rPr>
      </w:pPr>
      <w:r w:rsidRPr="009E58BE">
        <w:rPr>
          <w:rFonts w:ascii="Arial" w:hAnsi="Arial" w:cs="Arial"/>
        </w:rPr>
        <w:t xml:space="preserve">Once the request for Unequal Contribution is </w:t>
      </w:r>
      <w:proofErr w:type="spellStart"/>
      <w:r w:rsidRPr="009E58BE">
        <w:rPr>
          <w:rFonts w:ascii="Arial" w:hAnsi="Arial" w:cs="Arial"/>
        </w:rPr>
        <w:t>authorised</w:t>
      </w:r>
      <w:proofErr w:type="spellEnd"/>
      <w:r w:rsidRPr="009E58BE">
        <w:rPr>
          <w:rFonts w:ascii="Arial" w:hAnsi="Arial" w:cs="Arial"/>
        </w:rPr>
        <w:t xml:space="preserve"> in the NPSCAN system, the Uploading Office can create a contribution file using the new </w:t>
      </w:r>
      <w:r w:rsidR="00C4519B">
        <w:rPr>
          <w:rFonts w:ascii="Arial" w:hAnsi="Arial" w:cs="Arial"/>
        </w:rPr>
        <w:t>File Preparation and Validation Utilities (</w:t>
      </w:r>
      <w:r w:rsidRPr="009E58BE">
        <w:rPr>
          <w:rFonts w:ascii="Arial" w:hAnsi="Arial" w:cs="Arial"/>
        </w:rPr>
        <w:t>FPU &amp; FVU</w:t>
      </w:r>
      <w:r w:rsidR="00C4519B">
        <w:rPr>
          <w:rFonts w:ascii="Arial" w:hAnsi="Arial" w:cs="Arial"/>
        </w:rPr>
        <w:t>)</w:t>
      </w:r>
      <w:r w:rsidRPr="009E58BE">
        <w:rPr>
          <w:rFonts w:ascii="Arial" w:hAnsi="Arial" w:cs="Arial"/>
        </w:rPr>
        <w:t xml:space="preserve">. The upload of contribution file in the NPSCAN system will be similar to the upload of regular contribution files. However, </w:t>
      </w:r>
      <w:r w:rsidR="00CD70CF">
        <w:rPr>
          <w:rFonts w:ascii="Arial" w:hAnsi="Arial" w:cs="Arial"/>
        </w:rPr>
        <w:t>the u</w:t>
      </w:r>
      <w:r w:rsidRPr="009E58BE">
        <w:rPr>
          <w:rFonts w:ascii="Arial" w:hAnsi="Arial" w:cs="Arial"/>
        </w:rPr>
        <w:t xml:space="preserve">pload of files for </w:t>
      </w:r>
      <w:r w:rsidR="00CD70CF">
        <w:rPr>
          <w:rFonts w:ascii="Arial" w:hAnsi="Arial" w:cs="Arial"/>
        </w:rPr>
        <w:t>U</w:t>
      </w:r>
      <w:r w:rsidRPr="009E58BE">
        <w:rPr>
          <w:rFonts w:ascii="Arial" w:hAnsi="Arial" w:cs="Arial"/>
        </w:rPr>
        <w:t xml:space="preserve">nequal contributions </w:t>
      </w:r>
      <w:r w:rsidR="00C4519B">
        <w:rPr>
          <w:rFonts w:ascii="Arial" w:hAnsi="Arial" w:cs="Arial"/>
        </w:rPr>
        <w:t xml:space="preserve">is to be completed </w:t>
      </w:r>
      <w:r w:rsidRPr="009E58BE">
        <w:rPr>
          <w:rFonts w:ascii="Arial" w:hAnsi="Arial" w:cs="Arial"/>
        </w:rPr>
        <w:t xml:space="preserve">within </w:t>
      </w:r>
      <w:r w:rsidR="00C4519B">
        <w:rPr>
          <w:rFonts w:ascii="Arial" w:hAnsi="Arial" w:cs="Arial"/>
        </w:rPr>
        <w:t xml:space="preserve">a </w:t>
      </w:r>
      <w:r w:rsidRPr="009E58BE">
        <w:rPr>
          <w:rFonts w:ascii="Arial" w:hAnsi="Arial" w:cs="Arial"/>
        </w:rPr>
        <w:t xml:space="preserve">window period of seven days </w:t>
      </w:r>
      <w:r w:rsidR="00C4519B">
        <w:rPr>
          <w:rFonts w:ascii="Arial" w:hAnsi="Arial" w:cs="Arial"/>
        </w:rPr>
        <w:t xml:space="preserve">(after </w:t>
      </w:r>
      <w:proofErr w:type="spellStart"/>
      <w:r w:rsidRPr="009E58BE">
        <w:rPr>
          <w:rFonts w:ascii="Arial" w:hAnsi="Arial" w:cs="Arial"/>
        </w:rPr>
        <w:t>authorisation</w:t>
      </w:r>
      <w:proofErr w:type="spellEnd"/>
      <w:r w:rsidRPr="009E58BE">
        <w:rPr>
          <w:rFonts w:ascii="Arial" w:hAnsi="Arial" w:cs="Arial"/>
        </w:rPr>
        <w:t xml:space="preserve"> of</w:t>
      </w:r>
      <w:r w:rsidR="00C4519B">
        <w:rPr>
          <w:rFonts w:ascii="Arial" w:hAnsi="Arial" w:cs="Arial"/>
        </w:rPr>
        <w:t xml:space="preserve"> the</w:t>
      </w:r>
      <w:r w:rsidRPr="009E58BE">
        <w:rPr>
          <w:rFonts w:ascii="Arial" w:hAnsi="Arial" w:cs="Arial"/>
        </w:rPr>
        <w:t xml:space="preserve"> request</w:t>
      </w:r>
      <w:r w:rsidR="00C4519B">
        <w:rPr>
          <w:rFonts w:ascii="Arial" w:hAnsi="Arial" w:cs="Arial"/>
        </w:rPr>
        <w:t>)</w:t>
      </w:r>
      <w:r w:rsidRPr="009E58BE">
        <w:rPr>
          <w:rFonts w:ascii="Arial" w:hAnsi="Arial" w:cs="Arial"/>
        </w:rPr>
        <w:t xml:space="preserve">. </w:t>
      </w:r>
      <w:r w:rsidR="00C4519B">
        <w:rPr>
          <w:rFonts w:ascii="Arial" w:hAnsi="Arial" w:cs="Arial"/>
        </w:rPr>
        <w:t>It may be noted that o</w:t>
      </w:r>
      <w:r w:rsidR="00C4519B" w:rsidRPr="009E58BE">
        <w:rPr>
          <w:rFonts w:ascii="Arial" w:hAnsi="Arial" w:cs="Arial"/>
        </w:rPr>
        <w:t xml:space="preserve">n </w:t>
      </w:r>
      <w:r w:rsidRPr="009E58BE">
        <w:rPr>
          <w:rFonts w:ascii="Arial" w:hAnsi="Arial" w:cs="Arial"/>
        </w:rPr>
        <w:t xml:space="preserve">expiry of </w:t>
      </w:r>
      <w:r w:rsidR="00C4519B">
        <w:rPr>
          <w:rFonts w:ascii="Arial" w:hAnsi="Arial" w:cs="Arial"/>
        </w:rPr>
        <w:t xml:space="preserve">the </w:t>
      </w:r>
      <w:r w:rsidRPr="009E58BE">
        <w:rPr>
          <w:rFonts w:ascii="Arial" w:hAnsi="Arial" w:cs="Arial"/>
        </w:rPr>
        <w:t>seven days, such file</w:t>
      </w:r>
      <w:r w:rsidR="00C4519B">
        <w:rPr>
          <w:rFonts w:ascii="Arial" w:hAnsi="Arial" w:cs="Arial"/>
        </w:rPr>
        <w:t>s</w:t>
      </w:r>
      <w:r w:rsidRPr="009E58BE">
        <w:rPr>
          <w:rFonts w:ascii="Arial" w:hAnsi="Arial" w:cs="Arial"/>
        </w:rPr>
        <w:t xml:space="preserve"> cannot be uploaded </w:t>
      </w:r>
      <w:r w:rsidR="00C4519B">
        <w:rPr>
          <w:rFonts w:ascii="Arial" w:hAnsi="Arial" w:cs="Arial"/>
        </w:rPr>
        <w:t xml:space="preserve">in the NPSCAN system </w:t>
      </w:r>
      <w:r w:rsidRPr="009E58BE">
        <w:rPr>
          <w:rFonts w:ascii="Arial" w:hAnsi="Arial" w:cs="Arial"/>
        </w:rPr>
        <w:t>and a new request is to be initiated by the Uploading Office</w:t>
      </w:r>
      <w:r w:rsidR="00C4519B">
        <w:rPr>
          <w:rFonts w:ascii="Arial" w:hAnsi="Arial" w:cs="Arial"/>
        </w:rPr>
        <w:t xml:space="preserve"> for Upload of Unequal Contribution for Government subscribers</w:t>
      </w:r>
      <w:r w:rsidRPr="009E58BE">
        <w:rPr>
          <w:rFonts w:ascii="Arial" w:hAnsi="Arial" w:cs="Arial"/>
        </w:rPr>
        <w:t>.</w:t>
      </w:r>
    </w:p>
    <w:p w:rsidR="00C4519B" w:rsidRPr="009E58BE" w:rsidRDefault="00C4519B" w:rsidP="009E58BE">
      <w:pPr>
        <w:pStyle w:val="Default"/>
        <w:spacing w:line="360" w:lineRule="auto"/>
        <w:jc w:val="both"/>
        <w:rPr>
          <w:rFonts w:ascii="Arial" w:hAnsi="Arial" w:cs="Arial"/>
        </w:rPr>
      </w:pPr>
    </w:p>
    <w:p w:rsidR="003F098F" w:rsidRDefault="003F098F" w:rsidP="002A0AE2">
      <w:pPr>
        <w:pStyle w:val="Default"/>
        <w:spacing w:line="360" w:lineRule="auto"/>
        <w:jc w:val="both"/>
        <w:rPr>
          <w:rFonts w:ascii="Arial" w:hAnsi="Arial" w:cs="Arial"/>
        </w:rPr>
      </w:pPr>
    </w:p>
    <w:p w:rsidR="000D2283" w:rsidRPr="009E58BE" w:rsidRDefault="006B0293" w:rsidP="002A0AE2">
      <w:pPr>
        <w:pStyle w:val="Default"/>
        <w:spacing w:line="360" w:lineRule="auto"/>
        <w:jc w:val="center"/>
        <w:rPr>
          <w:rFonts w:ascii="Arial" w:hAnsi="Arial" w:cs="Arial"/>
        </w:rPr>
      </w:pPr>
      <w:r w:rsidRPr="009E58BE">
        <w:rPr>
          <w:rFonts w:ascii="Arial" w:hAnsi="Arial" w:cs="Arial"/>
        </w:rPr>
        <w:t>-------------------------</w:t>
      </w:r>
      <w:proofErr w:type="spellStart"/>
      <w:proofErr w:type="gramStart"/>
      <w:r w:rsidRPr="009E58BE">
        <w:rPr>
          <w:rFonts w:ascii="Arial" w:hAnsi="Arial" w:cs="Arial"/>
        </w:rPr>
        <w:t>xxxxxx</w:t>
      </w:r>
      <w:proofErr w:type="spellEnd"/>
      <w:proofErr w:type="gramEnd"/>
      <w:r w:rsidRPr="009E58BE">
        <w:rPr>
          <w:rFonts w:ascii="Arial" w:hAnsi="Arial" w:cs="Arial"/>
        </w:rPr>
        <w:t>--------------------------</w:t>
      </w:r>
    </w:p>
    <w:sectPr w:rsidR="000D2283" w:rsidRPr="009E58BE" w:rsidSect="002A0AE2">
      <w:pgSz w:w="12240" w:h="15840" w:code="1"/>
      <w:pgMar w:top="1354" w:right="1260" w:bottom="432" w:left="1008"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CFA" w:rsidRDefault="00506CFA" w:rsidP="00FA1ED1">
      <w:pPr>
        <w:spacing w:after="0" w:line="240" w:lineRule="auto"/>
      </w:pPr>
      <w:r>
        <w:separator/>
      </w:r>
    </w:p>
  </w:endnote>
  <w:endnote w:type="continuationSeparator" w:id="0">
    <w:p w:rsidR="00506CFA" w:rsidRDefault="00506CFA" w:rsidP="00FA1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8704"/>
      <w:docPartObj>
        <w:docPartGallery w:val="Page Numbers (Bottom of Page)"/>
        <w:docPartUnique/>
      </w:docPartObj>
    </w:sdtPr>
    <w:sdtEndPr/>
    <w:sdtContent>
      <w:sdt>
        <w:sdtPr>
          <w:id w:val="6168705"/>
          <w:docPartObj>
            <w:docPartGallery w:val="Page Numbers (Top of Page)"/>
            <w:docPartUnique/>
          </w:docPartObj>
        </w:sdtPr>
        <w:sdtEndPr/>
        <w:sdtContent>
          <w:p w:rsidR="0025282F" w:rsidRDefault="0025282F">
            <w:pPr>
              <w:pStyle w:val="Footer"/>
              <w:jc w:val="right"/>
            </w:pPr>
            <w:r>
              <w:t xml:space="preserve">Page </w:t>
            </w:r>
            <w:r>
              <w:rPr>
                <w:b/>
              </w:rPr>
              <w:fldChar w:fldCharType="begin"/>
            </w:r>
            <w:r>
              <w:rPr>
                <w:b/>
              </w:rPr>
              <w:instrText xml:space="preserve"> PAGE </w:instrText>
            </w:r>
            <w:r>
              <w:rPr>
                <w:b/>
              </w:rPr>
              <w:fldChar w:fldCharType="separate"/>
            </w:r>
            <w:r w:rsidR="00313ADD">
              <w:rPr>
                <w:b/>
                <w:noProof/>
              </w:rPr>
              <w:t>13</w:t>
            </w:r>
            <w:r>
              <w:rPr>
                <w:b/>
              </w:rPr>
              <w:fldChar w:fldCharType="end"/>
            </w:r>
            <w:r>
              <w:t xml:space="preserve"> of </w:t>
            </w:r>
            <w:r>
              <w:rPr>
                <w:b/>
              </w:rPr>
              <w:fldChar w:fldCharType="begin"/>
            </w:r>
            <w:r>
              <w:rPr>
                <w:b/>
              </w:rPr>
              <w:instrText xml:space="preserve"> NUMPAGES  </w:instrText>
            </w:r>
            <w:r>
              <w:rPr>
                <w:b/>
              </w:rPr>
              <w:fldChar w:fldCharType="separate"/>
            </w:r>
            <w:r w:rsidR="00313ADD">
              <w:rPr>
                <w:b/>
                <w:noProof/>
              </w:rPr>
              <w:t>13</w:t>
            </w:r>
            <w:r>
              <w:rPr>
                <w:b/>
              </w:rPr>
              <w:fldChar w:fldCharType="end"/>
            </w:r>
          </w:p>
        </w:sdtContent>
      </w:sdt>
    </w:sdtContent>
  </w:sdt>
  <w:p w:rsidR="0025282F" w:rsidRDefault="0025282F">
    <w:pPr>
      <w:spacing w:line="200" w:lineRule="exact"/>
    </w:pPr>
    <w:r>
      <w:t>Internal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CFA" w:rsidRDefault="00506CFA" w:rsidP="00FA1ED1">
      <w:pPr>
        <w:spacing w:after="0" w:line="240" w:lineRule="auto"/>
      </w:pPr>
      <w:r>
        <w:separator/>
      </w:r>
    </w:p>
  </w:footnote>
  <w:footnote w:type="continuationSeparator" w:id="0">
    <w:p w:rsidR="00506CFA" w:rsidRDefault="00506CFA" w:rsidP="00FA1E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1"/>
    <w:name w:val="WW8Num17"/>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DDF4732"/>
    <w:multiLevelType w:val="hybridMultilevel"/>
    <w:tmpl w:val="383A6D40"/>
    <w:lvl w:ilvl="0" w:tplc="AB0ED958">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C756118"/>
    <w:multiLevelType w:val="hybridMultilevel"/>
    <w:tmpl w:val="5BBE1F8A"/>
    <w:lvl w:ilvl="0" w:tplc="0409000F">
      <w:start w:val="1"/>
      <w:numFmt w:val="decimal"/>
      <w:lvlText w:val="%1."/>
      <w:lvlJc w:val="left"/>
      <w:pPr>
        <w:ind w:left="1070" w:hanging="360"/>
      </w:pPr>
      <w:rPr>
        <w:rFonts w:hint="default"/>
      </w:rPr>
    </w:lvl>
    <w:lvl w:ilvl="1" w:tplc="40090003" w:tentative="1">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3">
    <w:nsid w:val="3371280C"/>
    <w:multiLevelType w:val="hybridMultilevel"/>
    <w:tmpl w:val="16C86E8A"/>
    <w:lvl w:ilvl="0" w:tplc="AB0ED958">
      <w:start w:val="1"/>
      <w:numFmt w:val="bullet"/>
      <w:lvlText w:val=""/>
      <w:lvlJc w:val="left"/>
      <w:pPr>
        <w:ind w:left="1070" w:hanging="360"/>
      </w:pPr>
      <w:rPr>
        <w:rFonts w:ascii="Symbol" w:hAnsi="Symbol" w:hint="default"/>
      </w:rPr>
    </w:lvl>
    <w:lvl w:ilvl="1" w:tplc="40090003" w:tentative="1">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4">
    <w:nsid w:val="44181872"/>
    <w:multiLevelType w:val="hybridMultilevel"/>
    <w:tmpl w:val="A9C438D2"/>
    <w:lvl w:ilvl="0" w:tplc="535C671A">
      <w:start w:val="1"/>
      <w:numFmt w:val="upperLetter"/>
      <w:lvlText w:val="%1."/>
      <w:lvlJc w:val="left"/>
      <w:pPr>
        <w:ind w:left="1070" w:hanging="360"/>
      </w:pPr>
      <w:rPr>
        <w:rFonts w:hint="default"/>
        <w:b w:val="0"/>
      </w:rPr>
    </w:lvl>
    <w:lvl w:ilvl="1" w:tplc="40090003" w:tentative="1">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nsid w:val="6392297C"/>
    <w:multiLevelType w:val="hybridMultilevel"/>
    <w:tmpl w:val="39BAF48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E3616C"/>
    <w:multiLevelType w:val="hybridMultilevel"/>
    <w:tmpl w:val="D03055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6"/>
  </w:num>
  <w:num w:numId="3">
    <w:abstractNumId w:val="1"/>
  </w:num>
  <w:num w:numId="4">
    <w:abstractNumId w:val="3"/>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ED1"/>
    <w:rsid w:val="00001DEB"/>
    <w:rsid w:val="00006A75"/>
    <w:rsid w:val="00022BEE"/>
    <w:rsid w:val="0002509B"/>
    <w:rsid w:val="0002606D"/>
    <w:rsid w:val="000409D4"/>
    <w:rsid w:val="00055331"/>
    <w:rsid w:val="00057197"/>
    <w:rsid w:val="00060F80"/>
    <w:rsid w:val="00072D8F"/>
    <w:rsid w:val="0007658E"/>
    <w:rsid w:val="0008763A"/>
    <w:rsid w:val="00094CD5"/>
    <w:rsid w:val="000952B5"/>
    <w:rsid w:val="0009549E"/>
    <w:rsid w:val="000B0EC4"/>
    <w:rsid w:val="000B31B5"/>
    <w:rsid w:val="000B4BA6"/>
    <w:rsid w:val="000D0B61"/>
    <w:rsid w:val="000D2283"/>
    <w:rsid w:val="000D3BCA"/>
    <w:rsid w:val="000E3D30"/>
    <w:rsid w:val="000F65A3"/>
    <w:rsid w:val="000F7FD0"/>
    <w:rsid w:val="0010198C"/>
    <w:rsid w:val="00106B5C"/>
    <w:rsid w:val="0013117B"/>
    <w:rsid w:val="00140677"/>
    <w:rsid w:val="0014346D"/>
    <w:rsid w:val="00144B34"/>
    <w:rsid w:val="00146EFE"/>
    <w:rsid w:val="00150CA0"/>
    <w:rsid w:val="00155906"/>
    <w:rsid w:val="00180BE2"/>
    <w:rsid w:val="001A6F8C"/>
    <w:rsid w:val="001B707B"/>
    <w:rsid w:val="001D1930"/>
    <w:rsid w:val="001E27D5"/>
    <w:rsid w:val="001E449E"/>
    <w:rsid w:val="001F5904"/>
    <w:rsid w:val="001F6957"/>
    <w:rsid w:val="00201A8F"/>
    <w:rsid w:val="002059C4"/>
    <w:rsid w:val="00211D12"/>
    <w:rsid w:val="0021292E"/>
    <w:rsid w:val="00215952"/>
    <w:rsid w:val="002168A6"/>
    <w:rsid w:val="00226835"/>
    <w:rsid w:val="00241455"/>
    <w:rsid w:val="00241C42"/>
    <w:rsid w:val="0024759F"/>
    <w:rsid w:val="0025282F"/>
    <w:rsid w:val="002741F3"/>
    <w:rsid w:val="00294E89"/>
    <w:rsid w:val="00295682"/>
    <w:rsid w:val="00295B06"/>
    <w:rsid w:val="002A0887"/>
    <w:rsid w:val="002A0AE2"/>
    <w:rsid w:val="002A3284"/>
    <w:rsid w:val="002B6C38"/>
    <w:rsid w:val="002C1F0D"/>
    <w:rsid w:val="002C7700"/>
    <w:rsid w:val="002D4BD7"/>
    <w:rsid w:val="002D5AAA"/>
    <w:rsid w:val="002E78FD"/>
    <w:rsid w:val="002F5E26"/>
    <w:rsid w:val="003014A0"/>
    <w:rsid w:val="00301C7E"/>
    <w:rsid w:val="003136D5"/>
    <w:rsid w:val="00313ADD"/>
    <w:rsid w:val="00322E07"/>
    <w:rsid w:val="00332B84"/>
    <w:rsid w:val="00334498"/>
    <w:rsid w:val="00344069"/>
    <w:rsid w:val="0034528C"/>
    <w:rsid w:val="00347AAE"/>
    <w:rsid w:val="00373BBA"/>
    <w:rsid w:val="003800FC"/>
    <w:rsid w:val="00380BE7"/>
    <w:rsid w:val="00387E75"/>
    <w:rsid w:val="003D0563"/>
    <w:rsid w:val="003D5A2A"/>
    <w:rsid w:val="003E381F"/>
    <w:rsid w:val="003F098F"/>
    <w:rsid w:val="003F3051"/>
    <w:rsid w:val="003F6212"/>
    <w:rsid w:val="004078CB"/>
    <w:rsid w:val="00422336"/>
    <w:rsid w:val="00435614"/>
    <w:rsid w:val="00436C2F"/>
    <w:rsid w:val="00466A78"/>
    <w:rsid w:val="00484790"/>
    <w:rsid w:val="004A0CD4"/>
    <w:rsid w:val="004A195F"/>
    <w:rsid w:val="004C1BE2"/>
    <w:rsid w:val="004C5C55"/>
    <w:rsid w:val="004D0D44"/>
    <w:rsid w:val="004D6010"/>
    <w:rsid w:val="004E62CF"/>
    <w:rsid w:val="00506CFA"/>
    <w:rsid w:val="005076FF"/>
    <w:rsid w:val="00516A17"/>
    <w:rsid w:val="0052418E"/>
    <w:rsid w:val="00532368"/>
    <w:rsid w:val="00572117"/>
    <w:rsid w:val="0057242D"/>
    <w:rsid w:val="00573C7E"/>
    <w:rsid w:val="00576C8B"/>
    <w:rsid w:val="00590C2D"/>
    <w:rsid w:val="00591190"/>
    <w:rsid w:val="0059501B"/>
    <w:rsid w:val="00595D60"/>
    <w:rsid w:val="00595EA6"/>
    <w:rsid w:val="005A701B"/>
    <w:rsid w:val="005D66A3"/>
    <w:rsid w:val="005F0392"/>
    <w:rsid w:val="005F43C4"/>
    <w:rsid w:val="006173C7"/>
    <w:rsid w:val="006210B9"/>
    <w:rsid w:val="00635516"/>
    <w:rsid w:val="00637839"/>
    <w:rsid w:val="006414A9"/>
    <w:rsid w:val="00663511"/>
    <w:rsid w:val="00665864"/>
    <w:rsid w:val="00671E7F"/>
    <w:rsid w:val="00672D63"/>
    <w:rsid w:val="00674575"/>
    <w:rsid w:val="00692C56"/>
    <w:rsid w:val="006B0293"/>
    <w:rsid w:val="006B62BF"/>
    <w:rsid w:val="006B7A39"/>
    <w:rsid w:val="006C4E4C"/>
    <w:rsid w:val="006D271A"/>
    <w:rsid w:val="006E67C8"/>
    <w:rsid w:val="006F348F"/>
    <w:rsid w:val="007000F2"/>
    <w:rsid w:val="0070483C"/>
    <w:rsid w:val="007113AC"/>
    <w:rsid w:val="0071706E"/>
    <w:rsid w:val="00724EB5"/>
    <w:rsid w:val="007370F1"/>
    <w:rsid w:val="00743D41"/>
    <w:rsid w:val="00766EF4"/>
    <w:rsid w:val="0076766E"/>
    <w:rsid w:val="00790743"/>
    <w:rsid w:val="007C1DCD"/>
    <w:rsid w:val="007C245A"/>
    <w:rsid w:val="007C4D52"/>
    <w:rsid w:val="007E3FA4"/>
    <w:rsid w:val="007F4EF1"/>
    <w:rsid w:val="007F5E19"/>
    <w:rsid w:val="00806226"/>
    <w:rsid w:val="0081586F"/>
    <w:rsid w:val="0085118E"/>
    <w:rsid w:val="008515DB"/>
    <w:rsid w:val="00872410"/>
    <w:rsid w:val="00876790"/>
    <w:rsid w:val="008A363B"/>
    <w:rsid w:val="008A48A7"/>
    <w:rsid w:val="008C4DF7"/>
    <w:rsid w:val="008C5B74"/>
    <w:rsid w:val="008D6370"/>
    <w:rsid w:val="008E1970"/>
    <w:rsid w:val="008E388F"/>
    <w:rsid w:val="008F2505"/>
    <w:rsid w:val="008F56B8"/>
    <w:rsid w:val="008F73D1"/>
    <w:rsid w:val="00905C16"/>
    <w:rsid w:val="00922A86"/>
    <w:rsid w:val="0094189A"/>
    <w:rsid w:val="00953F4F"/>
    <w:rsid w:val="00954456"/>
    <w:rsid w:val="00960269"/>
    <w:rsid w:val="00963314"/>
    <w:rsid w:val="009725EB"/>
    <w:rsid w:val="00973051"/>
    <w:rsid w:val="009732BC"/>
    <w:rsid w:val="00973C3B"/>
    <w:rsid w:val="009769F0"/>
    <w:rsid w:val="00984BF7"/>
    <w:rsid w:val="00987498"/>
    <w:rsid w:val="00992C57"/>
    <w:rsid w:val="009A19E0"/>
    <w:rsid w:val="009A3272"/>
    <w:rsid w:val="009B0EEC"/>
    <w:rsid w:val="009B7D67"/>
    <w:rsid w:val="009C5096"/>
    <w:rsid w:val="009C60BA"/>
    <w:rsid w:val="009D385E"/>
    <w:rsid w:val="009D7796"/>
    <w:rsid w:val="009E232C"/>
    <w:rsid w:val="009E50B1"/>
    <w:rsid w:val="009E58BE"/>
    <w:rsid w:val="009F7A40"/>
    <w:rsid w:val="00A15590"/>
    <w:rsid w:val="00A36CC8"/>
    <w:rsid w:val="00A411B2"/>
    <w:rsid w:val="00A53563"/>
    <w:rsid w:val="00A55FF5"/>
    <w:rsid w:val="00A6219A"/>
    <w:rsid w:val="00A646AD"/>
    <w:rsid w:val="00A8412B"/>
    <w:rsid w:val="00A92D76"/>
    <w:rsid w:val="00A94D89"/>
    <w:rsid w:val="00AA0214"/>
    <w:rsid w:val="00AA625D"/>
    <w:rsid w:val="00AA6EA9"/>
    <w:rsid w:val="00AA7540"/>
    <w:rsid w:val="00AB655B"/>
    <w:rsid w:val="00AB76F2"/>
    <w:rsid w:val="00AC6D9A"/>
    <w:rsid w:val="00AD2C3B"/>
    <w:rsid w:val="00AD7EF9"/>
    <w:rsid w:val="00AE764B"/>
    <w:rsid w:val="00AF76AE"/>
    <w:rsid w:val="00B0103E"/>
    <w:rsid w:val="00B24E46"/>
    <w:rsid w:val="00B36845"/>
    <w:rsid w:val="00B37913"/>
    <w:rsid w:val="00B42A41"/>
    <w:rsid w:val="00B45B1F"/>
    <w:rsid w:val="00B53AD9"/>
    <w:rsid w:val="00B56879"/>
    <w:rsid w:val="00B80B85"/>
    <w:rsid w:val="00B90925"/>
    <w:rsid w:val="00B915B8"/>
    <w:rsid w:val="00B9539B"/>
    <w:rsid w:val="00B960B1"/>
    <w:rsid w:val="00B96B42"/>
    <w:rsid w:val="00BA0E1F"/>
    <w:rsid w:val="00BA6F4B"/>
    <w:rsid w:val="00BB2AA8"/>
    <w:rsid w:val="00BB59A7"/>
    <w:rsid w:val="00BC007E"/>
    <w:rsid w:val="00BF0FF8"/>
    <w:rsid w:val="00BF6ADF"/>
    <w:rsid w:val="00C00B8E"/>
    <w:rsid w:val="00C0108C"/>
    <w:rsid w:val="00C0188C"/>
    <w:rsid w:val="00C0190F"/>
    <w:rsid w:val="00C03609"/>
    <w:rsid w:val="00C1265F"/>
    <w:rsid w:val="00C312D9"/>
    <w:rsid w:val="00C3401A"/>
    <w:rsid w:val="00C41F38"/>
    <w:rsid w:val="00C44F47"/>
    <w:rsid w:val="00C4519B"/>
    <w:rsid w:val="00C47F04"/>
    <w:rsid w:val="00C5462D"/>
    <w:rsid w:val="00C71441"/>
    <w:rsid w:val="00C71650"/>
    <w:rsid w:val="00C71701"/>
    <w:rsid w:val="00C753BD"/>
    <w:rsid w:val="00CA411E"/>
    <w:rsid w:val="00CB3D0A"/>
    <w:rsid w:val="00CC19E2"/>
    <w:rsid w:val="00CC4041"/>
    <w:rsid w:val="00CD4044"/>
    <w:rsid w:val="00CD70CF"/>
    <w:rsid w:val="00CD73DB"/>
    <w:rsid w:val="00D204E9"/>
    <w:rsid w:val="00D20DC7"/>
    <w:rsid w:val="00D348A0"/>
    <w:rsid w:val="00D45120"/>
    <w:rsid w:val="00D5171B"/>
    <w:rsid w:val="00D532A9"/>
    <w:rsid w:val="00D62A18"/>
    <w:rsid w:val="00D636E3"/>
    <w:rsid w:val="00D74493"/>
    <w:rsid w:val="00D84D6A"/>
    <w:rsid w:val="00DA3DEE"/>
    <w:rsid w:val="00DA5EE8"/>
    <w:rsid w:val="00DB14F2"/>
    <w:rsid w:val="00DB50AE"/>
    <w:rsid w:val="00DB584C"/>
    <w:rsid w:val="00DC0A37"/>
    <w:rsid w:val="00DE0514"/>
    <w:rsid w:val="00DF0BF3"/>
    <w:rsid w:val="00E15908"/>
    <w:rsid w:val="00E34A13"/>
    <w:rsid w:val="00E35F40"/>
    <w:rsid w:val="00E51B4D"/>
    <w:rsid w:val="00E7106E"/>
    <w:rsid w:val="00E9540D"/>
    <w:rsid w:val="00EB7A32"/>
    <w:rsid w:val="00ED076B"/>
    <w:rsid w:val="00EE5C7B"/>
    <w:rsid w:val="00EF2FB9"/>
    <w:rsid w:val="00EF3689"/>
    <w:rsid w:val="00EF5557"/>
    <w:rsid w:val="00F02D25"/>
    <w:rsid w:val="00F1362E"/>
    <w:rsid w:val="00F23A33"/>
    <w:rsid w:val="00F30B21"/>
    <w:rsid w:val="00F401AA"/>
    <w:rsid w:val="00F5329B"/>
    <w:rsid w:val="00F61068"/>
    <w:rsid w:val="00F635BD"/>
    <w:rsid w:val="00F67A70"/>
    <w:rsid w:val="00F7433C"/>
    <w:rsid w:val="00F802D8"/>
    <w:rsid w:val="00F84B07"/>
    <w:rsid w:val="00F85ABE"/>
    <w:rsid w:val="00F90EC4"/>
    <w:rsid w:val="00F97D12"/>
    <w:rsid w:val="00FA1ED1"/>
    <w:rsid w:val="00FA57AE"/>
    <w:rsid w:val="00FA6FA7"/>
    <w:rsid w:val="00FB0C05"/>
    <w:rsid w:val="00FC613F"/>
    <w:rsid w:val="00FC6FB0"/>
    <w:rsid w:val="00FE7B69"/>
    <w:rsid w:val="00FF793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98C"/>
  </w:style>
  <w:style w:type="paragraph" w:styleId="Heading1">
    <w:name w:val="heading 1"/>
    <w:aliases w:val="H1,Section,Main heading,Heading 10,h1,Header1,level 1,Level 1 Head,II+,I,Head1,Heading apps,Part,tchead,H11,H12,H111,H13,H112,Head,123,1,Header 1,12 Heading 1,section,heading 1.1,L1,dd heading 1,dh1,SITA,Main Section,App1,Module Name,heading 1"/>
    <w:basedOn w:val="Normal"/>
    <w:next w:val="Normal"/>
    <w:link w:val="Heading1Char"/>
    <w:qFormat/>
    <w:rsid w:val="00A36CC8"/>
    <w:pPr>
      <w:keepNext/>
      <w:tabs>
        <w:tab w:val="num" w:pos="0"/>
      </w:tabs>
      <w:spacing w:after="0" w:line="240" w:lineRule="auto"/>
      <w:jc w:val="center"/>
      <w:outlineLvl w:val="0"/>
    </w:pPr>
    <w:rPr>
      <w:rFonts w:ascii="Times New Roman" w:eastAsia="Times New Roman" w:hAnsi="Times New Roman" w:cs="Times New Roman"/>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ED1"/>
    <w:rPr>
      <w:rFonts w:ascii="Tahoma" w:hAnsi="Tahoma" w:cs="Tahoma"/>
      <w:sz w:val="16"/>
      <w:szCs w:val="16"/>
    </w:rPr>
  </w:style>
  <w:style w:type="paragraph" w:styleId="Header">
    <w:name w:val="header"/>
    <w:basedOn w:val="Normal"/>
    <w:link w:val="HeaderChar"/>
    <w:uiPriority w:val="99"/>
    <w:unhideWhenUsed/>
    <w:rsid w:val="00FA1E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ED1"/>
  </w:style>
  <w:style w:type="paragraph" w:styleId="Footer">
    <w:name w:val="footer"/>
    <w:basedOn w:val="Normal"/>
    <w:link w:val="FooterChar"/>
    <w:uiPriority w:val="99"/>
    <w:unhideWhenUsed/>
    <w:rsid w:val="00FA1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ED1"/>
  </w:style>
  <w:style w:type="character" w:styleId="Hyperlink">
    <w:name w:val="Hyperlink"/>
    <w:basedOn w:val="DefaultParagraphFont"/>
    <w:unhideWhenUsed/>
    <w:rsid w:val="00BB59A7"/>
    <w:rPr>
      <w:color w:val="0000FF"/>
      <w:u w:val="single"/>
    </w:rPr>
  </w:style>
  <w:style w:type="character" w:styleId="FollowedHyperlink">
    <w:name w:val="FollowedHyperlink"/>
    <w:basedOn w:val="DefaultParagraphFont"/>
    <w:uiPriority w:val="99"/>
    <w:semiHidden/>
    <w:unhideWhenUsed/>
    <w:rsid w:val="00BB59A7"/>
    <w:rPr>
      <w:color w:val="800080" w:themeColor="followedHyperlink"/>
      <w:u w:val="single"/>
    </w:rPr>
  </w:style>
  <w:style w:type="character" w:customStyle="1" w:styleId="Heading1Char">
    <w:name w:val="Heading 1 Char"/>
    <w:aliases w:val="H1 Char,Section Char,Main heading Char,Heading 10 Char,h1 Char,Header1 Char,level 1 Char,Level 1 Head Char,II+ Char,I Char,Head1 Char,Heading apps Char,Part Char,tchead Char,H11 Char,H12 Char,H111 Char,H13 Char,H112 Char,Head Char,1 Char"/>
    <w:basedOn w:val="DefaultParagraphFont"/>
    <w:link w:val="Heading1"/>
    <w:rsid w:val="00A36CC8"/>
    <w:rPr>
      <w:rFonts w:ascii="Times New Roman" w:eastAsia="Times New Roman" w:hAnsi="Times New Roman" w:cs="Times New Roman"/>
      <w:b/>
      <w:sz w:val="28"/>
      <w:szCs w:val="24"/>
    </w:rPr>
  </w:style>
  <w:style w:type="paragraph" w:customStyle="1" w:styleId="Style2">
    <w:name w:val="Style2"/>
    <w:basedOn w:val="ListBullet"/>
    <w:link w:val="Style2Char"/>
    <w:autoRedefine/>
    <w:qFormat/>
    <w:rsid w:val="002F5E26"/>
    <w:pPr>
      <w:tabs>
        <w:tab w:val="clear" w:pos="432"/>
      </w:tabs>
      <w:spacing w:after="0" w:line="360" w:lineRule="auto"/>
      <w:ind w:left="0" w:firstLine="0"/>
      <w:contextualSpacing w:val="0"/>
      <w:jc w:val="both"/>
    </w:pPr>
    <w:rPr>
      <w:rFonts w:ascii="Times New Roman" w:eastAsia="Times New Roman" w:hAnsi="Times New Roman" w:cs="Times New Roman"/>
      <w:b/>
      <w:sz w:val="24"/>
      <w:szCs w:val="24"/>
    </w:rPr>
  </w:style>
  <w:style w:type="character" w:customStyle="1" w:styleId="Style2Char">
    <w:name w:val="Style2 Char"/>
    <w:basedOn w:val="DefaultParagraphFont"/>
    <w:link w:val="Style2"/>
    <w:rsid w:val="002F5E26"/>
    <w:rPr>
      <w:rFonts w:ascii="Times New Roman" w:eastAsia="Times New Roman" w:hAnsi="Times New Roman" w:cs="Times New Roman"/>
      <w:b/>
      <w:sz w:val="24"/>
      <w:szCs w:val="24"/>
    </w:rPr>
  </w:style>
  <w:style w:type="paragraph" w:styleId="ListBullet">
    <w:name w:val="List Bullet"/>
    <w:basedOn w:val="Normal"/>
    <w:uiPriority w:val="99"/>
    <w:semiHidden/>
    <w:unhideWhenUsed/>
    <w:rsid w:val="00A36CC8"/>
    <w:pPr>
      <w:tabs>
        <w:tab w:val="num" w:pos="432"/>
      </w:tabs>
      <w:ind w:left="432" w:hanging="432"/>
      <w:contextualSpacing/>
    </w:pPr>
  </w:style>
  <w:style w:type="paragraph" w:customStyle="1" w:styleId="Default">
    <w:name w:val="Default"/>
    <w:rsid w:val="00872410"/>
    <w:pPr>
      <w:autoSpaceDE w:val="0"/>
      <w:autoSpaceDN w:val="0"/>
      <w:adjustRightInd w:val="0"/>
      <w:spacing w:after="0" w:line="240" w:lineRule="auto"/>
    </w:pPr>
    <w:rPr>
      <w:rFonts w:ascii="Calibri" w:eastAsia="Calibri" w:hAnsi="Calibri" w:cs="Calibri"/>
      <w:color w:val="000000"/>
      <w:sz w:val="24"/>
      <w:szCs w:val="24"/>
    </w:rPr>
  </w:style>
  <w:style w:type="character" w:styleId="CommentReference">
    <w:name w:val="annotation reference"/>
    <w:basedOn w:val="DefaultParagraphFont"/>
    <w:uiPriority w:val="99"/>
    <w:semiHidden/>
    <w:unhideWhenUsed/>
    <w:rsid w:val="00960269"/>
    <w:rPr>
      <w:sz w:val="16"/>
      <w:szCs w:val="16"/>
    </w:rPr>
  </w:style>
  <w:style w:type="paragraph" w:styleId="CommentText">
    <w:name w:val="annotation text"/>
    <w:basedOn w:val="Normal"/>
    <w:link w:val="CommentTextChar"/>
    <w:uiPriority w:val="99"/>
    <w:semiHidden/>
    <w:unhideWhenUsed/>
    <w:rsid w:val="00960269"/>
    <w:pPr>
      <w:spacing w:line="240" w:lineRule="auto"/>
    </w:pPr>
    <w:rPr>
      <w:sz w:val="20"/>
      <w:szCs w:val="20"/>
    </w:rPr>
  </w:style>
  <w:style w:type="character" w:customStyle="1" w:styleId="CommentTextChar">
    <w:name w:val="Comment Text Char"/>
    <w:basedOn w:val="DefaultParagraphFont"/>
    <w:link w:val="CommentText"/>
    <w:uiPriority w:val="99"/>
    <w:semiHidden/>
    <w:rsid w:val="00960269"/>
    <w:rPr>
      <w:sz w:val="20"/>
      <w:szCs w:val="20"/>
    </w:rPr>
  </w:style>
  <w:style w:type="paragraph" w:styleId="CommentSubject">
    <w:name w:val="annotation subject"/>
    <w:basedOn w:val="CommentText"/>
    <w:next w:val="CommentText"/>
    <w:link w:val="CommentSubjectChar"/>
    <w:uiPriority w:val="99"/>
    <w:semiHidden/>
    <w:unhideWhenUsed/>
    <w:rsid w:val="00960269"/>
    <w:rPr>
      <w:b/>
      <w:bCs/>
    </w:rPr>
  </w:style>
  <w:style w:type="character" w:customStyle="1" w:styleId="CommentSubjectChar">
    <w:name w:val="Comment Subject Char"/>
    <w:basedOn w:val="CommentTextChar"/>
    <w:link w:val="CommentSubject"/>
    <w:uiPriority w:val="99"/>
    <w:semiHidden/>
    <w:rsid w:val="00960269"/>
    <w:rPr>
      <w:b/>
      <w:bCs/>
      <w:sz w:val="20"/>
      <w:szCs w:val="20"/>
    </w:rPr>
  </w:style>
  <w:style w:type="paragraph" w:styleId="ListParagraph">
    <w:name w:val="List Paragraph"/>
    <w:basedOn w:val="Normal"/>
    <w:uiPriority w:val="34"/>
    <w:qFormat/>
    <w:rsid w:val="001D1930"/>
    <w:pPr>
      <w:ind w:left="720"/>
      <w:contextualSpacing/>
    </w:pPr>
  </w:style>
  <w:style w:type="paragraph" w:styleId="Revision">
    <w:name w:val="Revision"/>
    <w:hidden/>
    <w:uiPriority w:val="99"/>
    <w:semiHidden/>
    <w:rsid w:val="0057211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98C"/>
  </w:style>
  <w:style w:type="paragraph" w:styleId="Heading1">
    <w:name w:val="heading 1"/>
    <w:aliases w:val="H1,Section,Main heading,Heading 10,h1,Header1,level 1,Level 1 Head,II+,I,Head1,Heading apps,Part,tchead,H11,H12,H111,H13,H112,Head,123,1,Header 1,12 Heading 1,section,heading 1.1,L1,dd heading 1,dh1,SITA,Main Section,App1,Module Name,heading 1"/>
    <w:basedOn w:val="Normal"/>
    <w:next w:val="Normal"/>
    <w:link w:val="Heading1Char"/>
    <w:qFormat/>
    <w:rsid w:val="00A36CC8"/>
    <w:pPr>
      <w:keepNext/>
      <w:tabs>
        <w:tab w:val="num" w:pos="0"/>
      </w:tabs>
      <w:spacing w:after="0" w:line="240" w:lineRule="auto"/>
      <w:jc w:val="center"/>
      <w:outlineLvl w:val="0"/>
    </w:pPr>
    <w:rPr>
      <w:rFonts w:ascii="Times New Roman" w:eastAsia="Times New Roman" w:hAnsi="Times New Roman" w:cs="Times New Roman"/>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ED1"/>
    <w:rPr>
      <w:rFonts w:ascii="Tahoma" w:hAnsi="Tahoma" w:cs="Tahoma"/>
      <w:sz w:val="16"/>
      <w:szCs w:val="16"/>
    </w:rPr>
  </w:style>
  <w:style w:type="paragraph" w:styleId="Header">
    <w:name w:val="header"/>
    <w:basedOn w:val="Normal"/>
    <w:link w:val="HeaderChar"/>
    <w:uiPriority w:val="99"/>
    <w:unhideWhenUsed/>
    <w:rsid w:val="00FA1E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ED1"/>
  </w:style>
  <w:style w:type="paragraph" w:styleId="Footer">
    <w:name w:val="footer"/>
    <w:basedOn w:val="Normal"/>
    <w:link w:val="FooterChar"/>
    <w:uiPriority w:val="99"/>
    <w:unhideWhenUsed/>
    <w:rsid w:val="00FA1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ED1"/>
  </w:style>
  <w:style w:type="character" w:styleId="Hyperlink">
    <w:name w:val="Hyperlink"/>
    <w:basedOn w:val="DefaultParagraphFont"/>
    <w:unhideWhenUsed/>
    <w:rsid w:val="00BB59A7"/>
    <w:rPr>
      <w:color w:val="0000FF"/>
      <w:u w:val="single"/>
    </w:rPr>
  </w:style>
  <w:style w:type="character" w:styleId="FollowedHyperlink">
    <w:name w:val="FollowedHyperlink"/>
    <w:basedOn w:val="DefaultParagraphFont"/>
    <w:uiPriority w:val="99"/>
    <w:semiHidden/>
    <w:unhideWhenUsed/>
    <w:rsid w:val="00BB59A7"/>
    <w:rPr>
      <w:color w:val="800080" w:themeColor="followedHyperlink"/>
      <w:u w:val="single"/>
    </w:rPr>
  </w:style>
  <w:style w:type="character" w:customStyle="1" w:styleId="Heading1Char">
    <w:name w:val="Heading 1 Char"/>
    <w:aliases w:val="H1 Char,Section Char,Main heading Char,Heading 10 Char,h1 Char,Header1 Char,level 1 Char,Level 1 Head Char,II+ Char,I Char,Head1 Char,Heading apps Char,Part Char,tchead Char,H11 Char,H12 Char,H111 Char,H13 Char,H112 Char,Head Char,1 Char"/>
    <w:basedOn w:val="DefaultParagraphFont"/>
    <w:link w:val="Heading1"/>
    <w:rsid w:val="00A36CC8"/>
    <w:rPr>
      <w:rFonts w:ascii="Times New Roman" w:eastAsia="Times New Roman" w:hAnsi="Times New Roman" w:cs="Times New Roman"/>
      <w:b/>
      <w:sz w:val="28"/>
      <w:szCs w:val="24"/>
    </w:rPr>
  </w:style>
  <w:style w:type="paragraph" w:customStyle="1" w:styleId="Style2">
    <w:name w:val="Style2"/>
    <w:basedOn w:val="ListBullet"/>
    <w:link w:val="Style2Char"/>
    <w:autoRedefine/>
    <w:qFormat/>
    <w:rsid w:val="002F5E26"/>
    <w:pPr>
      <w:tabs>
        <w:tab w:val="clear" w:pos="432"/>
      </w:tabs>
      <w:spacing w:after="0" w:line="360" w:lineRule="auto"/>
      <w:ind w:left="0" w:firstLine="0"/>
      <w:contextualSpacing w:val="0"/>
      <w:jc w:val="both"/>
    </w:pPr>
    <w:rPr>
      <w:rFonts w:ascii="Times New Roman" w:eastAsia="Times New Roman" w:hAnsi="Times New Roman" w:cs="Times New Roman"/>
      <w:b/>
      <w:sz w:val="24"/>
      <w:szCs w:val="24"/>
    </w:rPr>
  </w:style>
  <w:style w:type="character" w:customStyle="1" w:styleId="Style2Char">
    <w:name w:val="Style2 Char"/>
    <w:basedOn w:val="DefaultParagraphFont"/>
    <w:link w:val="Style2"/>
    <w:rsid w:val="002F5E26"/>
    <w:rPr>
      <w:rFonts w:ascii="Times New Roman" w:eastAsia="Times New Roman" w:hAnsi="Times New Roman" w:cs="Times New Roman"/>
      <w:b/>
      <w:sz w:val="24"/>
      <w:szCs w:val="24"/>
    </w:rPr>
  </w:style>
  <w:style w:type="paragraph" w:styleId="ListBullet">
    <w:name w:val="List Bullet"/>
    <w:basedOn w:val="Normal"/>
    <w:uiPriority w:val="99"/>
    <w:semiHidden/>
    <w:unhideWhenUsed/>
    <w:rsid w:val="00A36CC8"/>
    <w:pPr>
      <w:tabs>
        <w:tab w:val="num" w:pos="432"/>
      </w:tabs>
      <w:ind w:left="432" w:hanging="432"/>
      <w:contextualSpacing/>
    </w:pPr>
  </w:style>
  <w:style w:type="paragraph" w:customStyle="1" w:styleId="Default">
    <w:name w:val="Default"/>
    <w:rsid w:val="00872410"/>
    <w:pPr>
      <w:autoSpaceDE w:val="0"/>
      <w:autoSpaceDN w:val="0"/>
      <w:adjustRightInd w:val="0"/>
      <w:spacing w:after="0" w:line="240" w:lineRule="auto"/>
    </w:pPr>
    <w:rPr>
      <w:rFonts w:ascii="Calibri" w:eastAsia="Calibri" w:hAnsi="Calibri" w:cs="Calibri"/>
      <w:color w:val="000000"/>
      <w:sz w:val="24"/>
      <w:szCs w:val="24"/>
    </w:rPr>
  </w:style>
  <w:style w:type="character" w:styleId="CommentReference">
    <w:name w:val="annotation reference"/>
    <w:basedOn w:val="DefaultParagraphFont"/>
    <w:uiPriority w:val="99"/>
    <w:semiHidden/>
    <w:unhideWhenUsed/>
    <w:rsid w:val="00960269"/>
    <w:rPr>
      <w:sz w:val="16"/>
      <w:szCs w:val="16"/>
    </w:rPr>
  </w:style>
  <w:style w:type="paragraph" w:styleId="CommentText">
    <w:name w:val="annotation text"/>
    <w:basedOn w:val="Normal"/>
    <w:link w:val="CommentTextChar"/>
    <w:uiPriority w:val="99"/>
    <w:semiHidden/>
    <w:unhideWhenUsed/>
    <w:rsid w:val="00960269"/>
    <w:pPr>
      <w:spacing w:line="240" w:lineRule="auto"/>
    </w:pPr>
    <w:rPr>
      <w:sz w:val="20"/>
      <w:szCs w:val="20"/>
    </w:rPr>
  </w:style>
  <w:style w:type="character" w:customStyle="1" w:styleId="CommentTextChar">
    <w:name w:val="Comment Text Char"/>
    <w:basedOn w:val="DefaultParagraphFont"/>
    <w:link w:val="CommentText"/>
    <w:uiPriority w:val="99"/>
    <w:semiHidden/>
    <w:rsid w:val="00960269"/>
    <w:rPr>
      <w:sz w:val="20"/>
      <w:szCs w:val="20"/>
    </w:rPr>
  </w:style>
  <w:style w:type="paragraph" w:styleId="CommentSubject">
    <w:name w:val="annotation subject"/>
    <w:basedOn w:val="CommentText"/>
    <w:next w:val="CommentText"/>
    <w:link w:val="CommentSubjectChar"/>
    <w:uiPriority w:val="99"/>
    <w:semiHidden/>
    <w:unhideWhenUsed/>
    <w:rsid w:val="00960269"/>
    <w:rPr>
      <w:b/>
      <w:bCs/>
    </w:rPr>
  </w:style>
  <w:style w:type="character" w:customStyle="1" w:styleId="CommentSubjectChar">
    <w:name w:val="Comment Subject Char"/>
    <w:basedOn w:val="CommentTextChar"/>
    <w:link w:val="CommentSubject"/>
    <w:uiPriority w:val="99"/>
    <w:semiHidden/>
    <w:rsid w:val="00960269"/>
    <w:rPr>
      <w:b/>
      <w:bCs/>
      <w:sz w:val="20"/>
      <w:szCs w:val="20"/>
    </w:rPr>
  </w:style>
  <w:style w:type="paragraph" w:styleId="ListParagraph">
    <w:name w:val="List Paragraph"/>
    <w:basedOn w:val="Normal"/>
    <w:uiPriority w:val="34"/>
    <w:qFormat/>
    <w:rsid w:val="001D1930"/>
    <w:pPr>
      <w:ind w:left="720"/>
      <w:contextualSpacing/>
    </w:pPr>
  </w:style>
  <w:style w:type="paragraph" w:styleId="Revision">
    <w:name w:val="Revision"/>
    <w:hidden/>
    <w:uiPriority w:val="99"/>
    <w:semiHidden/>
    <w:rsid w:val="005721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77840">
      <w:bodyDiv w:val="1"/>
      <w:marLeft w:val="0"/>
      <w:marRight w:val="0"/>
      <w:marTop w:val="0"/>
      <w:marBottom w:val="0"/>
      <w:divBdr>
        <w:top w:val="none" w:sz="0" w:space="0" w:color="auto"/>
        <w:left w:val="none" w:sz="0" w:space="0" w:color="auto"/>
        <w:bottom w:val="none" w:sz="0" w:space="0" w:color="auto"/>
        <w:right w:val="none" w:sz="0" w:space="0" w:color="auto"/>
      </w:divBdr>
    </w:div>
    <w:div w:id="358821437">
      <w:bodyDiv w:val="1"/>
      <w:marLeft w:val="0"/>
      <w:marRight w:val="0"/>
      <w:marTop w:val="0"/>
      <w:marBottom w:val="0"/>
      <w:divBdr>
        <w:top w:val="none" w:sz="0" w:space="0" w:color="auto"/>
        <w:left w:val="none" w:sz="0" w:space="0" w:color="auto"/>
        <w:bottom w:val="none" w:sz="0" w:space="0" w:color="auto"/>
        <w:right w:val="none" w:sz="0" w:space="0" w:color="auto"/>
      </w:divBdr>
    </w:div>
    <w:div w:id="147660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npscan-cra.com" TargetMode="External"/><Relationship Id="rId17" Type="http://schemas.openxmlformats.org/officeDocument/2006/relationships/hyperlink" Target="http://www.npscan-cra.com"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sudhanshus\AppData\Local\Microsoft\Windows\Temporary%20Internet%20Files\Content.Outlook\6OM7AEAI\www.npscra.nsdl.co.in"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7F93AF-BC4D-48DD-91F7-8420D55C8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1510</Words>
  <Characters>8611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pallavij</dc:creator>
  <cp:lastModifiedBy>Siddharth Kamat</cp:lastModifiedBy>
  <cp:revision>22</cp:revision>
  <cp:lastPrinted>2015-09-07T14:15:00Z</cp:lastPrinted>
  <dcterms:created xsi:type="dcterms:W3CDTF">2015-09-24T11:04:00Z</dcterms:created>
  <dcterms:modified xsi:type="dcterms:W3CDTF">2015-10-23T09:14:00Z</dcterms:modified>
</cp:coreProperties>
</file>